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71065" w14:textId="77777777" w:rsidR="00841369" w:rsidRDefault="00841369" w:rsidP="009012E2">
      <w:pPr>
        <w:jc w:val="center"/>
        <w:rPr>
          <w:sz w:val="32"/>
          <w:szCs w:val="32"/>
        </w:rPr>
      </w:pPr>
    </w:p>
    <w:p w14:paraId="0F0EFBB8" w14:textId="77777777" w:rsidR="00841369" w:rsidRDefault="003D6F10" w:rsidP="009012E2">
      <w:pPr>
        <w:jc w:val="center"/>
        <w:rPr>
          <w:b/>
          <w:sz w:val="56"/>
          <w:szCs w:val="56"/>
          <w:u w:val="single"/>
        </w:rPr>
      </w:pPr>
      <w:r>
        <w:rPr>
          <w:b/>
          <w:sz w:val="56"/>
          <w:szCs w:val="56"/>
          <w:u w:val="single"/>
        </w:rPr>
        <w:pict w14:anchorId="0472C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7.5pt;height:189pt" fillcolor="#b2b2b2" strokecolor="#33c" strokeweight="1pt">
            <v:fill opacity=".5"/>
            <v:shadow on="t" color="#99f"/>
            <v:textpath style="font-family:&quot;Arial Black&quot;;v-text-kern:t" trim="t" fitpath="t" string="Welcome to &#10;Markham Ward&#10;&#10;"/>
          </v:shape>
        </w:pict>
      </w:r>
    </w:p>
    <w:p w14:paraId="04CCB213" w14:textId="77777777" w:rsidR="00841369" w:rsidRDefault="00841369" w:rsidP="009012E2">
      <w:pPr>
        <w:jc w:val="center"/>
        <w:rPr>
          <w:sz w:val="32"/>
          <w:szCs w:val="32"/>
        </w:rPr>
      </w:pPr>
    </w:p>
    <w:p w14:paraId="09633D32" w14:textId="77777777" w:rsidR="00841369" w:rsidRDefault="00841369" w:rsidP="009012E2">
      <w:pPr>
        <w:jc w:val="center"/>
        <w:rPr>
          <w:sz w:val="32"/>
          <w:szCs w:val="32"/>
        </w:rPr>
      </w:pPr>
    </w:p>
    <w:p w14:paraId="24EA1C99" w14:textId="77777777" w:rsidR="00841369" w:rsidRDefault="00841369" w:rsidP="00841369">
      <w:pPr>
        <w:rPr>
          <w:sz w:val="32"/>
          <w:szCs w:val="32"/>
        </w:rPr>
      </w:pPr>
      <w:r w:rsidRPr="00841369">
        <w:rPr>
          <w:noProof/>
          <w:sz w:val="32"/>
          <w:szCs w:val="32"/>
        </w:rPr>
        <w:drawing>
          <wp:inline distT="0" distB="0" distL="0" distR="0" wp14:anchorId="5E163007" wp14:editId="07777777">
            <wp:extent cx="5085213" cy="4529684"/>
            <wp:effectExtent l="19050" t="0" r="1137" b="0"/>
            <wp:docPr id="2" name="Picture 1" descr="dr ari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arif 1.jpg"/>
                    <pic:cNvPicPr/>
                  </pic:nvPicPr>
                  <pic:blipFill>
                    <a:blip r:embed="rId8" cstate="print"/>
                    <a:stretch>
                      <a:fillRect/>
                    </a:stretch>
                  </pic:blipFill>
                  <pic:spPr>
                    <a:xfrm>
                      <a:off x="0" y="0"/>
                      <a:ext cx="5083780" cy="4528407"/>
                    </a:xfrm>
                    <a:prstGeom prst="rect">
                      <a:avLst/>
                    </a:prstGeom>
                  </pic:spPr>
                </pic:pic>
              </a:graphicData>
            </a:graphic>
          </wp:inline>
        </w:drawing>
      </w:r>
    </w:p>
    <w:p w14:paraId="42D4B1C1" w14:textId="77777777" w:rsidR="00A860E5" w:rsidRDefault="00EA4001" w:rsidP="009012E2">
      <w:pPr>
        <w:jc w:val="center"/>
        <w:rPr>
          <w:sz w:val="32"/>
          <w:szCs w:val="32"/>
        </w:rPr>
      </w:pPr>
      <w:r>
        <w:rPr>
          <w:sz w:val="32"/>
          <w:szCs w:val="32"/>
        </w:rPr>
        <w:lastRenderedPageBreak/>
        <w:t>Welcome to Markham</w:t>
      </w:r>
      <w:r w:rsidR="009012E2">
        <w:rPr>
          <w:sz w:val="32"/>
          <w:szCs w:val="32"/>
        </w:rPr>
        <w:t xml:space="preserve"> Ward.</w:t>
      </w:r>
    </w:p>
    <w:p w14:paraId="3EFB1470" w14:textId="77777777" w:rsidR="009012E2" w:rsidRDefault="009012E2" w:rsidP="009012E2">
      <w:pPr>
        <w:rPr>
          <w:sz w:val="32"/>
          <w:szCs w:val="32"/>
        </w:rPr>
      </w:pPr>
      <w:r>
        <w:rPr>
          <w:sz w:val="32"/>
          <w:szCs w:val="32"/>
        </w:rPr>
        <w:t>Your Mentor for this placement is ................................................</w:t>
      </w:r>
    </w:p>
    <w:p w14:paraId="1C6FBE71" w14:textId="77777777" w:rsidR="009012E2" w:rsidRDefault="003F15CC" w:rsidP="009012E2">
      <w:pPr>
        <w:rPr>
          <w:sz w:val="32"/>
          <w:szCs w:val="32"/>
        </w:rPr>
      </w:pPr>
      <w:r>
        <w:rPr>
          <w:sz w:val="32"/>
          <w:szCs w:val="32"/>
        </w:rPr>
        <w:t xml:space="preserve">Your Associate Mentor is </w:t>
      </w:r>
      <w:r w:rsidR="009012E2">
        <w:rPr>
          <w:sz w:val="32"/>
          <w:szCs w:val="32"/>
        </w:rPr>
        <w:t>..............................................................</w:t>
      </w:r>
    </w:p>
    <w:p w14:paraId="63664602" w14:textId="77777777" w:rsidR="009012E2" w:rsidRDefault="009012E2" w:rsidP="009012E2">
      <w:pPr>
        <w:rPr>
          <w:sz w:val="28"/>
          <w:szCs w:val="28"/>
        </w:rPr>
      </w:pPr>
      <w:r>
        <w:rPr>
          <w:sz w:val="28"/>
          <w:szCs w:val="28"/>
        </w:rPr>
        <w:t>We try to roster the ‘Off Duty’ so that you work with your Mentor/Associate Mentor, however if your shift does not coincide with your Mentor then you should negotiate support from a qualified member of staff on duty to work with (Remember to obtain testimonies from other staff members, these can be useful in providing evidence for how you are meeting learning outcomes/</w:t>
      </w:r>
      <w:r w:rsidR="000B567E">
        <w:rPr>
          <w:sz w:val="28"/>
          <w:szCs w:val="28"/>
        </w:rPr>
        <w:t>competencies</w:t>
      </w:r>
      <w:r>
        <w:rPr>
          <w:sz w:val="28"/>
          <w:szCs w:val="28"/>
        </w:rPr>
        <w:t>).</w:t>
      </w:r>
    </w:p>
    <w:p w14:paraId="3907D777" w14:textId="77777777" w:rsidR="009012E2" w:rsidRDefault="009012E2" w:rsidP="009012E2">
      <w:pPr>
        <w:rPr>
          <w:sz w:val="28"/>
          <w:szCs w:val="28"/>
        </w:rPr>
      </w:pPr>
      <w:r>
        <w:rPr>
          <w:sz w:val="28"/>
          <w:szCs w:val="28"/>
        </w:rPr>
        <w:t>If you encounter any problems during</w:t>
      </w:r>
      <w:r w:rsidR="00CC44EE">
        <w:rPr>
          <w:sz w:val="28"/>
          <w:szCs w:val="28"/>
        </w:rPr>
        <w:t xml:space="preserve"> your placement or any problems </w:t>
      </w:r>
      <w:r>
        <w:rPr>
          <w:sz w:val="28"/>
          <w:szCs w:val="28"/>
        </w:rPr>
        <w:t xml:space="preserve">at home that could affect your </w:t>
      </w:r>
      <w:r w:rsidR="000B567E">
        <w:rPr>
          <w:sz w:val="28"/>
          <w:szCs w:val="28"/>
        </w:rPr>
        <w:t>performance</w:t>
      </w:r>
      <w:r>
        <w:rPr>
          <w:sz w:val="28"/>
          <w:szCs w:val="28"/>
        </w:rPr>
        <w:t xml:space="preserve"> on your placement please speak to your Mentor(s) or the ward Matron/Sister or the LEM. Or if you don’t feel comfortable speaking to ward staff please speak to your personal t</w:t>
      </w:r>
      <w:r w:rsidR="000B567E">
        <w:rPr>
          <w:sz w:val="28"/>
          <w:szCs w:val="28"/>
        </w:rPr>
        <w:t>utor, ward link</w:t>
      </w:r>
      <w:r w:rsidR="00B5669B">
        <w:rPr>
          <w:sz w:val="28"/>
          <w:szCs w:val="28"/>
        </w:rPr>
        <w:t xml:space="preserve"> tutor or </w:t>
      </w:r>
      <w:r w:rsidR="000B567E">
        <w:rPr>
          <w:sz w:val="28"/>
          <w:szCs w:val="28"/>
        </w:rPr>
        <w:t>from the Clinical Placement Team.</w:t>
      </w:r>
    </w:p>
    <w:p w14:paraId="0E6FF385" w14:textId="77777777" w:rsidR="00CC44EE" w:rsidRDefault="00CC44EE" w:rsidP="009012E2">
      <w:pPr>
        <w:rPr>
          <w:b/>
          <w:sz w:val="28"/>
          <w:szCs w:val="28"/>
          <w:u w:val="single"/>
        </w:rPr>
      </w:pPr>
      <w:r>
        <w:rPr>
          <w:b/>
          <w:sz w:val="28"/>
          <w:szCs w:val="28"/>
          <w:u w:val="single"/>
        </w:rPr>
        <w:t>Shifts</w:t>
      </w:r>
    </w:p>
    <w:p w14:paraId="302A73BD" w14:textId="77777777" w:rsidR="009012E2" w:rsidRDefault="00CC44EE" w:rsidP="009012E2">
      <w:pPr>
        <w:rPr>
          <w:sz w:val="28"/>
          <w:szCs w:val="28"/>
        </w:rPr>
      </w:pPr>
      <w:r w:rsidRPr="00A75066">
        <w:rPr>
          <w:sz w:val="28"/>
          <w:szCs w:val="28"/>
        </w:rPr>
        <w:t>Has a Student Nurse the NMC expects that you experience 24 hour/ 7 day care. This means you will have to work the different shift</w:t>
      </w:r>
      <w:r w:rsidR="00ED3F59">
        <w:rPr>
          <w:sz w:val="28"/>
          <w:szCs w:val="28"/>
        </w:rPr>
        <w:t xml:space="preserve"> patterns</w:t>
      </w:r>
      <w:r w:rsidR="00A75066" w:rsidRPr="00A75066">
        <w:rPr>
          <w:sz w:val="28"/>
          <w:szCs w:val="28"/>
        </w:rPr>
        <w:t xml:space="preserve"> in order</w:t>
      </w:r>
      <w:r w:rsidRPr="00A75066">
        <w:rPr>
          <w:sz w:val="28"/>
          <w:szCs w:val="28"/>
        </w:rPr>
        <w:t xml:space="preserve"> to gain experience of how it affects patient care. </w:t>
      </w:r>
    </w:p>
    <w:p w14:paraId="78E1CB6E" w14:textId="77777777" w:rsidR="00A75066" w:rsidRDefault="00A75066" w:rsidP="009012E2">
      <w:pPr>
        <w:rPr>
          <w:sz w:val="28"/>
          <w:szCs w:val="28"/>
        </w:rPr>
      </w:pPr>
      <w:r>
        <w:rPr>
          <w:sz w:val="28"/>
          <w:szCs w:val="28"/>
        </w:rPr>
        <w:t>The Shift times are as below:</w:t>
      </w:r>
    </w:p>
    <w:p w14:paraId="75DAE587" w14:textId="77777777" w:rsidR="00A75066" w:rsidRDefault="00A75066" w:rsidP="009012E2">
      <w:pPr>
        <w:rPr>
          <w:sz w:val="28"/>
          <w:szCs w:val="28"/>
        </w:rPr>
      </w:pPr>
      <w:r>
        <w:rPr>
          <w:sz w:val="28"/>
          <w:szCs w:val="28"/>
        </w:rPr>
        <w:t>Mornings (</w:t>
      </w:r>
      <w:r>
        <w:rPr>
          <w:b/>
          <w:sz w:val="28"/>
          <w:szCs w:val="28"/>
        </w:rPr>
        <w:t>M</w:t>
      </w:r>
      <w:r>
        <w:rPr>
          <w:sz w:val="28"/>
          <w:szCs w:val="28"/>
        </w:rPr>
        <w:t>) 07:00 – 14:30</w:t>
      </w:r>
    </w:p>
    <w:p w14:paraId="79134D9B" w14:textId="77777777" w:rsidR="00A75066" w:rsidRDefault="00A75066" w:rsidP="009012E2">
      <w:pPr>
        <w:rPr>
          <w:sz w:val="28"/>
          <w:szCs w:val="28"/>
        </w:rPr>
      </w:pPr>
      <w:r>
        <w:rPr>
          <w:sz w:val="28"/>
          <w:szCs w:val="28"/>
        </w:rPr>
        <w:t>Afternoons (</w:t>
      </w:r>
      <w:r>
        <w:rPr>
          <w:b/>
          <w:sz w:val="28"/>
          <w:szCs w:val="28"/>
        </w:rPr>
        <w:t>A</w:t>
      </w:r>
      <w:r w:rsidRPr="00A75066">
        <w:rPr>
          <w:sz w:val="28"/>
          <w:szCs w:val="28"/>
        </w:rPr>
        <w:t>) 1</w:t>
      </w:r>
      <w:r w:rsidR="00101C9E">
        <w:rPr>
          <w:sz w:val="28"/>
          <w:szCs w:val="28"/>
        </w:rPr>
        <w:t>2:00 -19:3</w:t>
      </w:r>
      <w:r w:rsidRPr="00A75066">
        <w:rPr>
          <w:sz w:val="28"/>
          <w:szCs w:val="28"/>
        </w:rPr>
        <w:t>0</w:t>
      </w:r>
    </w:p>
    <w:p w14:paraId="48FB5171" w14:textId="77777777" w:rsidR="00EA4001" w:rsidRPr="00EA4001" w:rsidRDefault="00EA4001" w:rsidP="009012E2">
      <w:pPr>
        <w:rPr>
          <w:sz w:val="28"/>
          <w:szCs w:val="28"/>
        </w:rPr>
      </w:pPr>
      <w:r>
        <w:rPr>
          <w:sz w:val="28"/>
          <w:szCs w:val="28"/>
        </w:rPr>
        <w:t>Long Days (</w:t>
      </w:r>
      <w:r>
        <w:rPr>
          <w:b/>
          <w:sz w:val="28"/>
          <w:szCs w:val="28"/>
        </w:rPr>
        <w:t>LD</w:t>
      </w:r>
      <w:r>
        <w:rPr>
          <w:sz w:val="28"/>
          <w:szCs w:val="28"/>
        </w:rPr>
        <w:t>) 07:00 – 19:30</w:t>
      </w:r>
    </w:p>
    <w:p w14:paraId="7865FEED" w14:textId="77777777" w:rsidR="00A75066" w:rsidRDefault="00EA4001" w:rsidP="009012E2">
      <w:pPr>
        <w:rPr>
          <w:sz w:val="28"/>
          <w:szCs w:val="28"/>
        </w:rPr>
      </w:pPr>
      <w:r>
        <w:rPr>
          <w:sz w:val="28"/>
          <w:szCs w:val="28"/>
        </w:rPr>
        <w:t xml:space="preserve">Long </w:t>
      </w:r>
      <w:r w:rsidR="00A75066" w:rsidRPr="00A75066">
        <w:rPr>
          <w:sz w:val="28"/>
          <w:szCs w:val="28"/>
        </w:rPr>
        <w:t>Nights (</w:t>
      </w:r>
      <w:r w:rsidRPr="00EA4001">
        <w:rPr>
          <w:b/>
          <w:sz w:val="28"/>
          <w:szCs w:val="28"/>
        </w:rPr>
        <w:t>L</w:t>
      </w:r>
      <w:r w:rsidR="00A75066" w:rsidRPr="00A75066">
        <w:rPr>
          <w:b/>
          <w:sz w:val="28"/>
          <w:szCs w:val="28"/>
        </w:rPr>
        <w:t>N</w:t>
      </w:r>
      <w:r>
        <w:rPr>
          <w:sz w:val="28"/>
          <w:szCs w:val="28"/>
        </w:rPr>
        <w:t>) 19</w:t>
      </w:r>
      <w:r w:rsidR="00A75066" w:rsidRPr="00A75066">
        <w:rPr>
          <w:sz w:val="28"/>
          <w:szCs w:val="28"/>
        </w:rPr>
        <w:t>:</w:t>
      </w:r>
      <w:r>
        <w:rPr>
          <w:sz w:val="28"/>
          <w:szCs w:val="28"/>
        </w:rPr>
        <w:t>0</w:t>
      </w:r>
      <w:r w:rsidR="00A75066" w:rsidRPr="00A75066">
        <w:rPr>
          <w:sz w:val="28"/>
          <w:szCs w:val="28"/>
        </w:rPr>
        <w:t>0 – 07:30</w:t>
      </w:r>
    </w:p>
    <w:p w14:paraId="1E5748A8" w14:textId="77777777" w:rsidR="00A75066" w:rsidRDefault="00A75066" w:rsidP="009012E2">
      <w:pPr>
        <w:rPr>
          <w:sz w:val="28"/>
          <w:szCs w:val="28"/>
        </w:rPr>
      </w:pPr>
      <w:r>
        <w:rPr>
          <w:sz w:val="28"/>
          <w:szCs w:val="28"/>
        </w:rPr>
        <w:t>Don’t forget you need to work at least 40% of your shifts with your Mentor in order for her/him to be able to assess you properly.</w:t>
      </w:r>
    </w:p>
    <w:p w14:paraId="5379817D" w14:textId="77777777" w:rsidR="00A75066" w:rsidRDefault="00A75066" w:rsidP="009012E2">
      <w:pPr>
        <w:rPr>
          <w:b/>
          <w:sz w:val="28"/>
          <w:szCs w:val="28"/>
        </w:rPr>
      </w:pPr>
      <w:r w:rsidRPr="00A75066">
        <w:rPr>
          <w:b/>
          <w:sz w:val="28"/>
          <w:szCs w:val="28"/>
        </w:rPr>
        <w:t xml:space="preserve">Please note that there is a limit of </w:t>
      </w:r>
      <w:r w:rsidRPr="00A75066">
        <w:rPr>
          <w:b/>
          <w:sz w:val="28"/>
          <w:szCs w:val="28"/>
          <w:u w:val="single"/>
        </w:rPr>
        <w:t>ONE STUDENT</w:t>
      </w:r>
      <w:r>
        <w:rPr>
          <w:b/>
          <w:sz w:val="28"/>
          <w:szCs w:val="28"/>
        </w:rPr>
        <w:t xml:space="preserve"> o</w:t>
      </w:r>
      <w:r w:rsidR="00EA4001">
        <w:rPr>
          <w:b/>
          <w:sz w:val="28"/>
          <w:szCs w:val="28"/>
        </w:rPr>
        <w:t>n n</w:t>
      </w:r>
      <w:r w:rsidRPr="00A75066">
        <w:rPr>
          <w:b/>
          <w:sz w:val="28"/>
          <w:szCs w:val="28"/>
        </w:rPr>
        <w:t>ight shifts &amp; ideally no mo</w:t>
      </w:r>
      <w:r w:rsidR="004E1819">
        <w:rPr>
          <w:b/>
          <w:sz w:val="28"/>
          <w:szCs w:val="28"/>
        </w:rPr>
        <w:t>re than three on any other shift</w:t>
      </w:r>
      <w:r w:rsidRPr="00A75066">
        <w:rPr>
          <w:b/>
          <w:sz w:val="28"/>
          <w:szCs w:val="28"/>
        </w:rPr>
        <w:t>.</w:t>
      </w:r>
    </w:p>
    <w:p w14:paraId="0CF24C6D" w14:textId="77777777" w:rsidR="00A75066" w:rsidRDefault="00ED3F59" w:rsidP="009012E2">
      <w:pPr>
        <w:rPr>
          <w:b/>
          <w:sz w:val="32"/>
          <w:szCs w:val="32"/>
          <w:u w:val="single"/>
        </w:rPr>
      </w:pPr>
      <w:r>
        <w:rPr>
          <w:b/>
          <w:sz w:val="32"/>
          <w:szCs w:val="32"/>
          <w:u w:val="single"/>
        </w:rPr>
        <w:lastRenderedPageBreak/>
        <w:t>Sickness/Compassionate leave</w:t>
      </w:r>
    </w:p>
    <w:p w14:paraId="2966C167" w14:textId="77777777" w:rsidR="00ED3F59" w:rsidRDefault="00ED3F59" w:rsidP="009012E2">
      <w:pPr>
        <w:rPr>
          <w:sz w:val="28"/>
          <w:szCs w:val="28"/>
        </w:rPr>
      </w:pPr>
      <w:r>
        <w:rPr>
          <w:sz w:val="28"/>
          <w:szCs w:val="28"/>
        </w:rPr>
        <w:t xml:space="preserve">If you are ill and unable to attend placement, please remember to telephone the University </w:t>
      </w:r>
      <w:r w:rsidRPr="00ED3F59">
        <w:rPr>
          <w:b/>
          <w:sz w:val="28"/>
          <w:szCs w:val="28"/>
          <w:u w:val="single"/>
        </w:rPr>
        <w:t>AND</w:t>
      </w:r>
      <w:r>
        <w:rPr>
          <w:sz w:val="28"/>
          <w:szCs w:val="28"/>
        </w:rPr>
        <w:t xml:space="preserve"> the ward to let staff know you will not be attending. </w:t>
      </w:r>
    </w:p>
    <w:p w14:paraId="0E34936C" w14:textId="77777777" w:rsidR="00ED3F59" w:rsidRDefault="00ED3F59" w:rsidP="009012E2">
      <w:pPr>
        <w:rPr>
          <w:sz w:val="28"/>
          <w:szCs w:val="28"/>
        </w:rPr>
      </w:pPr>
      <w:r>
        <w:rPr>
          <w:sz w:val="28"/>
          <w:szCs w:val="28"/>
        </w:rPr>
        <w:t>Don’t forget to let the placements administrator know when you return to placement.</w:t>
      </w:r>
    </w:p>
    <w:p w14:paraId="3B0DB09E" w14:textId="77777777" w:rsidR="004E1819" w:rsidRDefault="004E1819" w:rsidP="009012E2">
      <w:pPr>
        <w:rPr>
          <w:sz w:val="28"/>
          <w:szCs w:val="28"/>
        </w:rPr>
      </w:pPr>
    </w:p>
    <w:p w14:paraId="77A21E38" w14:textId="77777777" w:rsidR="004E1819" w:rsidRDefault="004E1819" w:rsidP="009012E2">
      <w:pPr>
        <w:rPr>
          <w:b/>
          <w:sz w:val="32"/>
          <w:szCs w:val="32"/>
          <w:u w:val="single"/>
        </w:rPr>
      </w:pPr>
      <w:r>
        <w:rPr>
          <w:b/>
          <w:sz w:val="32"/>
          <w:szCs w:val="32"/>
          <w:u w:val="single"/>
        </w:rPr>
        <w:t>Useful numbers &amp; contact details:</w:t>
      </w:r>
    </w:p>
    <w:p w14:paraId="14D6DA09" w14:textId="77777777" w:rsidR="004E1819" w:rsidRPr="004E1819" w:rsidRDefault="004E1819" w:rsidP="009012E2">
      <w:pPr>
        <w:rPr>
          <w:sz w:val="28"/>
          <w:szCs w:val="28"/>
        </w:rPr>
      </w:pPr>
      <w:r w:rsidRPr="004E1819">
        <w:rPr>
          <w:sz w:val="28"/>
          <w:szCs w:val="28"/>
        </w:rPr>
        <w:t>The dir</w:t>
      </w:r>
      <w:r w:rsidR="00EA4001">
        <w:rPr>
          <w:sz w:val="28"/>
          <w:szCs w:val="28"/>
        </w:rPr>
        <w:t>ect telephone numbers for Markham</w:t>
      </w:r>
      <w:r w:rsidRPr="004E1819">
        <w:rPr>
          <w:sz w:val="28"/>
          <w:szCs w:val="28"/>
        </w:rPr>
        <w:t xml:space="preserve"> </w:t>
      </w:r>
      <w:r w:rsidR="00EA4001">
        <w:rPr>
          <w:sz w:val="28"/>
          <w:szCs w:val="28"/>
        </w:rPr>
        <w:t>W</w:t>
      </w:r>
      <w:r w:rsidRPr="004E1819">
        <w:rPr>
          <w:sz w:val="28"/>
          <w:szCs w:val="28"/>
        </w:rPr>
        <w:t xml:space="preserve">ard are: </w:t>
      </w:r>
    </w:p>
    <w:p w14:paraId="636E2BC7" w14:textId="77777777" w:rsidR="004E1819" w:rsidRDefault="00DB700C" w:rsidP="004E1819">
      <w:pPr>
        <w:jc w:val="center"/>
        <w:rPr>
          <w:b/>
          <w:sz w:val="28"/>
          <w:szCs w:val="28"/>
        </w:rPr>
      </w:pPr>
      <w:r>
        <w:rPr>
          <w:b/>
          <w:sz w:val="28"/>
          <w:szCs w:val="28"/>
        </w:rPr>
        <w:t xml:space="preserve">                  </w:t>
      </w:r>
      <w:r w:rsidR="004E1819">
        <w:rPr>
          <w:b/>
          <w:sz w:val="28"/>
          <w:szCs w:val="28"/>
        </w:rPr>
        <w:t>01246 5124</w:t>
      </w:r>
      <w:r w:rsidR="00EA4001">
        <w:rPr>
          <w:b/>
          <w:sz w:val="28"/>
          <w:szCs w:val="28"/>
        </w:rPr>
        <w:t>29</w:t>
      </w:r>
    </w:p>
    <w:p w14:paraId="40342CE4" w14:textId="77777777" w:rsidR="004E1819" w:rsidRDefault="00DB700C" w:rsidP="004E1819">
      <w:pPr>
        <w:jc w:val="center"/>
        <w:rPr>
          <w:b/>
          <w:sz w:val="28"/>
          <w:szCs w:val="28"/>
        </w:rPr>
      </w:pPr>
      <w:r>
        <w:rPr>
          <w:b/>
          <w:sz w:val="28"/>
          <w:szCs w:val="28"/>
        </w:rPr>
        <w:t xml:space="preserve">                  </w:t>
      </w:r>
      <w:r w:rsidR="00EA4001">
        <w:rPr>
          <w:b/>
          <w:sz w:val="28"/>
          <w:szCs w:val="28"/>
        </w:rPr>
        <w:t>01246 512431</w:t>
      </w:r>
    </w:p>
    <w:p w14:paraId="1E6F4A8A" w14:textId="77777777" w:rsidR="004E1819" w:rsidRDefault="004E1819" w:rsidP="004E1819">
      <w:pPr>
        <w:rPr>
          <w:b/>
          <w:sz w:val="28"/>
          <w:szCs w:val="28"/>
        </w:rPr>
      </w:pPr>
      <w:r w:rsidRPr="004E1819">
        <w:rPr>
          <w:sz w:val="28"/>
          <w:szCs w:val="28"/>
        </w:rPr>
        <w:t>The Matron/Sis</w:t>
      </w:r>
      <w:r>
        <w:rPr>
          <w:sz w:val="28"/>
          <w:szCs w:val="28"/>
        </w:rPr>
        <w:t>t</w:t>
      </w:r>
      <w:r w:rsidRPr="004E1819">
        <w:rPr>
          <w:sz w:val="28"/>
          <w:szCs w:val="28"/>
        </w:rPr>
        <w:t>ers office number is:</w:t>
      </w:r>
      <w:r w:rsidR="00EA4001">
        <w:rPr>
          <w:b/>
          <w:sz w:val="28"/>
          <w:szCs w:val="28"/>
        </w:rPr>
        <w:t xml:space="preserve"> 01246 512435</w:t>
      </w:r>
      <w:r>
        <w:rPr>
          <w:b/>
          <w:sz w:val="28"/>
          <w:szCs w:val="28"/>
        </w:rPr>
        <w:t>.</w:t>
      </w:r>
    </w:p>
    <w:p w14:paraId="2C75B803" w14:textId="77777777" w:rsidR="00FB2A06" w:rsidRDefault="004E1819" w:rsidP="007C3A7E">
      <w:pPr>
        <w:jc w:val="center"/>
        <w:rPr>
          <w:b/>
          <w:sz w:val="32"/>
          <w:szCs w:val="32"/>
        </w:rPr>
      </w:pPr>
      <w:r w:rsidRPr="007C3A7E">
        <w:rPr>
          <w:b/>
          <w:sz w:val="40"/>
          <w:szCs w:val="40"/>
        </w:rPr>
        <w:t>MEDICAL EMERGENCY TEAM</w:t>
      </w:r>
      <w:r>
        <w:rPr>
          <w:b/>
          <w:sz w:val="32"/>
          <w:szCs w:val="32"/>
        </w:rPr>
        <w:t xml:space="preserve"> number is: </w:t>
      </w:r>
      <w:r>
        <w:rPr>
          <w:b/>
          <w:sz w:val="40"/>
          <w:szCs w:val="40"/>
        </w:rPr>
        <w:t xml:space="preserve">2222, </w:t>
      </w:r>
      <w:r w:rsidR="007C3A7E">
        <w:rPr>
          <w:b/>
          <w:sz w:val="32"/>
          <w:szCs w:val="32"/>
        </w:rPr>
        <w:t>you need to clearly state that the “</w:t>
      </w:r>
      <w:r w:rsidR="007C3A7E" w:rsidRPr="007C3A7E">
        <w:rPr>
          <w:b/>
          <w:sz w:val="32"/>
          <w:szCs w:val="32"/>
          <w:u w:val="single"/>
        </w:rPr>
        <w:t>medical em</w:t>
      </w:r>
      <w:r w:rsidR="00EA4001">
        <w:rPr>
          <w:b/>
          <w:sz w:val="32"/>
          <w:szCs w:val="32"/>
          <w:u w:val="single"/>
        </w:rPr>
        <w:t>ergency team required on Markham</w:t>
      </w:r>
      <w:r w:rsidR="007C3A7E" w:rsidRPr="007C3A7E">
        <w:rPr>
          <w:b/>
          <w:sz w:val="32"/>
          <w:szCs w:val="32"/>
          <w:u w:val="single"/>
        </w:rPr>
        <w:t xml:space="preserve"> Ward</w:t>
      </w:r>
      <w:r w:rsidR="007C3A7E" w:rsidRPr="007C3A7E">
        <w:rPr>
          <w:b/>
          <w:sz w:val="32"/>
          <w:szCs w:val="32"/>
        </w:rPr>
        <w:t>”</w:t>
      </w:r>
      <w:r w:rsidRPr="007C3A7E">
        <w:rPr>
          <w:b/>
          <w:sz w:val="32"/>
          <w:szCs w:val="32"/>
        </w:rPr>
        <w:t xml:space="preserve"> </w:t>
      </w:r>
      <w:r>
        <w:rPr>
          <w:b/>
          <w:sz w:val="32"/>
          <w:szCs w:val="32"/>
        </w:rPr>
        <w:t xml:space="preserve">and the </w:t>
      </w:r>
      <w:r w:rsidR="00DB700C">
        <w:rPr>
          <w:b/>
          <w:sz w:val="32"/>
          <w:szCs w:val="32"/>
        </w:rPr>
        <w:t>operator will</w:t>
      </w:r>
      <w:r w:rsidR="007C3A7E">
        <w:rPr>
          <w:b/>
          <w:sz w:val="32"/>
          <w:szCs w:val="32"/>
        </w:rPr>
        <w:t xml:space="preserve"> confirm the location</w:t>
      </w:r>
      <w:r w:rsidR="00DB700C">
        <w:rPr>
          <w:b/>
          <w:sz w:val="32"/>
          <w:szCs w:val="32"/>
        </w:rPr>
        <w:t xml:space="preserve"> with you</w:t>
      </w:r>
      <w:r w:rsidR="007C3A7E">
        <w:rPr>
          <w:b/>
          <w:sz w:val="32"/>
          <w:szCs w:val="32"/>
        </w:rPr>
        <w:t>.</w:t>
      </w:r>
      <w:r w:rsidR="00FB2A06">
        <w:rPr>
          <w:b/>
          <w:sz w:val="32"/>
          <w:szCs w:val="32"/>
        </w:rPr>
        <w:t xml:space="preserve"> </w:t>
      </w:r>
    </w:p>
    <w:p w14:paraId="287DE772" w14:textId="77777777" w:rsidR="004E1819" w:rsidRDefault="00FB2A06" w:rsidP="007C3A7E">
      <w:pPr>
        <w:jc w:val="center"/>
        <w:rPr>
          <w:b/>
          <w:sz w:val="32"/>
          <w:szCs w:val="32"/>
        </w:rPr>
      </w:pPr>
      <w:r w:rsidRPr="00FB2A06">
        <w:rPr>
          <w:sz w:val="28"/>
          <w:szCs w:val="28"/>
        </w:rPr>
        <w:t>Depending on your previous experiences you may wish to be actively participating in the care of an acutely unwell patient or you may wish to observe how the team cares for the patient. Either</w:t>
      </w:r>
      <w:r>
        <w:rPr>
          <w:sz w:val="28"/>
          <w:szCs w:val="28"/>
        </w:rPr>
        <w:t xml:space="preserve"> way we would encourage you to use the opportunity if it arises to further your knowledge and understanding of care of the acutely unwell individual.</w:t>
      </w:r>
    </w:p>
    <w:p w14:paraId="48D90D7E" w14:textId="77777777" w:rsidR="004E1819" w:rsidRDefault="004E1819" w:rsidP="007C3A7E">
      <w:pPr>
        <w:jc w:val="center"/>
        <w:rPr>
          <w:b/>
          <w:sz w:val="28"/>
          <w:szCs w:val="28"/>
        </w:rPr>
      </w:pPr>
      <w:r w:rsidRPr="007C3A7E">
        <w:rPr>
          <w:b/>
          <w:sz w:val="28"/>
          <w:szCs w:val="28"/>
        </w:rPr>
        <w:t>If there is a</w:t>
      </w:r>
      <w:r>
        <w:rPr>
          <w:b/>
          <w:sz w:val="32"/>
          <w:szCs w:val="32"/>
        </w:rPr>
        <w:t xml:space="preserve"> </w:t>
      </w:r>
      <w:r w:rsidRPr="007C3A7E">
        <w:rPr>
          <w:b/>
          <w:sz w:val="40"/>
          <w:szCs w:val="40"/>
        </w:rPr>
        <w:t>FIRE</w:t>
      </w:r>
      <w:r>
        <w:rPr>
          <w:b/>
          <w:sz w:val="32"/>
          <w:szCs w:val="32"/>
        </w:rPr>
        <w:t xml:space="preserve"> </w:t>
      </w:r>
      <w:r w:rsidRPr="007C3A7E">
        <w:rPr>
          <w:b/>
          <w:sz w:val="28"/>
          <w:szCs w:val="28"/>
        </w:rPr>
        <w:t>dial:</w:t>
      </w:r>
      <w:r>
        <w:rPr>
          <w:b/>
          <w:sz w:val="32"/>
          <w:szCs w:val="32"/>
        </w:rPr>
        <w:t xml:space="preserve"> </w:t>
      </w:r>
      <w:r>
        <w:rPr>
          <w:b/>
          <w:sz w:val="40"/>
          <w:szCs w:val="40"/>
        </w:rPr>
        <w:t xml:space="preserve">2000 </w:t>
      </w:r>
      <w:r>
        <w:rPr>
          <w:b/>
          <w:sz w:val="28"/>
          <w:szCs w:val="28"/>
        </w:rPr>
        <w:t>and state the location of the fire.</w:t>
      </w:r>
    </w:p>
    <w:p w14:paraId="37DE1AEE" w14:textId="77777777" w:rsidR="004E1819" w:rsidRPr="007C3A7E" w:rsidRDefault="004E1819" w:rsidP="007C3A7E">
      <w:pPr>
        <w:jc w:val="center"/>
        <w:rPr>
          <w:b/>
          <w:sz w:val="32"/>
          <w:szCs w:val="32"/>
        </w:rPr>
      </w:pPr>
      <w:r>
        <w:rPr>
          <w:b/>
          <w:sz w:val="28"/>
          <w:szCs w:val="28"/>
        </w:rPr>
        <w:t xml:space="preserve">To fast bleep </w:t>
      </w:r>
      <w:r w:rsidRPr="007C3A7E">
        <w:rPr>
          <w:b/>
          <w:sz w:val="40"/>
          <w:szCs w:val="40"/>
        </w:rPr>
        <w:t>SECURITY</w:t>
      </w:r>
      <w:r w:rsidR="007C3A7E">
        <w:rPr>
          <w:b/>
          <w:sz w:val="40"/>
          <w:szCs w:val="40"/>
        </w:rPr>
        <w:t xml:space="preserve"> </w:t>
      </w:r>
      <w:r w:rsidR="007C3A7E" w:rsidRPr="007C3A7E">
        <w:rPr>
          <w:b/>
          <w:sz w:val="28"/>
          <w:szCs w:val="28"/>
        </w:rPr>
        <w:t>dial:</w:t>
      </w:r>
      <w:r w:rsidR="007C3A7E">
        <w:rPr>
          <w:b/>
          <w:sz w:val="32"/>
          <w:szCs w:val="32"/>
        </w:rPr>
        <w:t xml:space="preserve"> </w:t>
      </w:r>
      <w:r w:rsidR="007C3A7E" w:rsidRPr="007C3A7E">
        <w:rPr>
          <w:b/>
          <w:sz w:val="40"/>
          <w:szCs w:val="40"/>
        </w:rPr>
        <w:t>7777</w:t>
      </w:r>
      <w:r w:rsidR="007C3A7E">
        <w:rPr>
          <w:b/>
          <w:sz w:val="40"/>
          <w:szCs w:val="40"/>
        </w:rPr>
        <w:t xml:space="preserve"> </w:t>
      </w:r>
      <w:r w:rsidR="007C3A7E" w:rsidRPr="007C3A7E">
        <w:rPr>
          <w:b/>
          <w:sz w:val="28"/>
          <w:szCs w:val="28"/>
        </w:rPr>
        <w:t>and state</w:t>
      </w:r>
      <w:r w:rsidR="007C3A7E">
        <w:rPr>
          <w:b/>
          <w:sz w:val="28"/>
          <w:szCs w:val="28"/>
        </w:rPr>
        <w:t xml:space="preserve"> clearly</w:t>
      </w:r>
      <w:r w:rsidR="007C3A7E" w:rsidRPr="007C3A7E">
        <w:rPr>
          <w:b/>
          <w:sz w:val="28"/>
          <w:szCs w:val="28"/>
        </w:rPr>
        <w:t xml:space="preserve"> where </w:t>
      </w:r>
      <w:r w:rsidR="007C3A7E">
        <w:rPr>
          <w:b/>
          <w:sz w:val="28"/>
          <w:szCs w:val="28"/>
        </w:rPr>
        <w:t>the security personnel are</w:t>
      </w:r>
      <w:r w:rsidR="007C3A7E" w:rsidRPr="007C3A7E">
        <w:rPr>
          <w:b/>
          <w:sz w:val="28"/>
          <w:szCs w:val="28"/>
        </w:rPr>
        <w:t xml:space="preserve"> needed</w:t>
      </w:r>
      <w:r w:rsidR="007C3A7E">
        <w:rPr>
          <w:b/>
          <w:sz w:val="28"/>
          <w:szCs w:val="28"/>
        </w:rPr>
        <w:t>.</w:t>
      </w:r>
    </w:p>
    <w:p w14:paraId="2DF25CD2" w14:textId="77777777" w:rsidR="004E1819" w:rsidRDefault="007C3A7E" w:rsidP="004E1819">
      <w:pPr>
        <w:rPr>
          <w:sz w:val="28"/>
          <w:szCs w:val="28"/>
        </w:rPr>
      </w:pPr>
      <w:r>
        <w:rPr>
          <w:sz w:val="28"/>
          <w:szCs w:val="28"/>
        </w:rPr>
        <w:t>To use the internal bleep system, you need to dial 85, wait for the automated system to speak the instructions and when prompted you will need to dial in the three digit bleep number followed by the extension number you are dialling from (this is four digits long).</w:t>
      </w:r>
    </w:p>
    <w:p w14:paraId="08A14D84" w14:textId="77777777" w:rsidR="00186DCE" w:rsidRDefault="00186DCE" w:rsidP="004E1819">
      <w:pPr>
        <w:rPr>
          <w:sz w:val="28"/>
          <w:szCs w:val="28"/>
        </w:rPr>
      </w:pPr>
      <w:r>
        <w:rPr>
          <w:sz w:val="28"/>
          <w:szCs w:val="28"/>
        </w:rPr>
        <w:lastRenderedPageBreak/>
        <w:t xml:space="preserve">The Matron for </w:t>
      </w:r>
      <w:r w:rsidR="00EA4001">
        <w:rPr>
          <w:sz w:val="28"/>
          <w:szCs w:val="28"/>
        </w:rPr>
        <w:t>Markham</w:t>
      </w:r>
      <w:r>
        <w:rPr>
          <w:sz w:val="28"/>
          <w:szCs w:val="28"/>
        </w:rPr>
        <w:t xml:space="preserve"> Ward is </w:t>
      </w:r>
      <w:r w:rsidR="00605CA7">
        <w:rPr>
          <w:sz w:val="28"/>
          <w:szCs w:val="28"/>
        </w:rPr>
        <w:t>Vicky Turner.</w:t>
      </w:r>
    </w:p>
    <w:p w14:paraId="7B221251" w14:textId="77777777" w:rsidR="00692FEC" w:rsidRDefault="00186DCE" w:rsidP="004E1819">
      <w:pPr>
        <w:rPr>
          <w:sz w:val="28"/>
          <w:szCs w:val="28"/>
        </w:rPr>
      </w:pPr>
      <w:r>
        <w:rPr>
          <w:sz w:val="28"/>
          <w:szCs w:val="28"/>
        </w:rPr>
        <w:t>Email:</w:t>
      </w:r>
      <w:r w:rsidR="00B513BB">
        <w:rPr>
          <w:sz w:val="28"/>
          <w:szCs w:val="28"/>
        </w:rPr>
        <w:t xml:space="preserve"> </w:t>
      </w:r>
      <w:r>
        <w:rPr>
          <w:sz w:val="28"/>
          <w:szCs w:val="28"/>
        </w:rPr>
        <w:t xml:space="preserve"> </w:t>
      </w:r>
      <w:hyperlink r:id="rId9" w:history="1">
        <w:r w:rsidR="00605CA7" w:rsidRPr="00E66BAE">
          <w:rPr>
            <w:rStyle w:val="Hyperlink"/>
            <w:sz w:val="28"/>
            <w:szCs w:val="28"/>
          </w:rPr>
          <w:t>Vicky.turner1@nhs.net</w:t>
        </w:r>
      </w:hyperlink>
    </w:p>
    <w:p w14:paraId="017ACCE6" w14:textId="77777777" w:rsidR="00186DCE" w:rsidRDefault="00186DCE" w:rsidP="004E1819">
      <w:pPr>
        <w:rPr>
          <w:sz w:val="28"/>
          <w:szCs w:val="28"/>
        </w:rPr>
      </w:pPr>
      <w:r>
        <w:rPr>
          <w:sz w:val="28"/>
          <w:szCs w:val="28"/>
        </w:rPr>
        <w:t>The Sister</w:t>
      </w:r>
      <w:r w:rsidR="00EA4001">
        <w:rPr>
          <w:sz w:val="28"/>
          <w:szCs w:val="28"/>
        </w:rPr>
        <w:t>s for Markham</w:t>
      </w:r>
      <w:r w:rsidR="00605CA7">
        <w:rPr>
          <w:sz w:val="28"/>
          <w:szCs w:val="28"/>
        </w:rPr>
        <w:t xml:space="preserve"> Ward are Dawn Edwards</w:t>
      </w:r>
      <w:r w:rsidR="00EA4001">
        <w:rPr>
          <w:sz w:val="28"/>
          <w:szCs w:val="28"/>
        </w:rPr>
        <w:t xml:space="preserve"> and Zoe Wallace</w:t>
      </w:r>
      <w:r>
        <w:rPr>
          <w:sz w:val="28"/>
          <w:szCs w:val="28"/>
        </w:rPr>
        <w:t>.</w:t>
      </w:r>
    </w:p>
    <w:p w14:paraId="001C40D0" w14:textId="77777777" w:rsidR="00EA4001" w:rsidRDefault="00186DCE" w:rsidP="004E1819">
      <w:pPr>
        <w:rPr>
          <w:sz w:val="28"/>
          <w:szCs w:val="28"/>
        </w:rPr>
      </w:pPr>
      <w:r>
        <w:rPr>
          <w:sz w:val="28"/>
          <w:szCs w:val="28"/>
        </w:rPr>
        <w:t xml:space="preserve">Email: </w:t>
      </w:r>
      <w:hyperlink r:id="rId10" w:history="1">
        <w:r w:rsidR="00605CA7" w:rsidRPr="00E66BAE">
          <w:rPr>
            <w:rStyle w:val="Hyperlink"/>
            <w:sz w:val="28"/>
            <w:szCs w:val="28"/>
          </w:rPr>
          <w:t>dawnedwards2@nhs.net</w:t>
        </w:r>
      </w:hyperlink>
      <w:r w:rsidR="00EA4001">
        <w:rPr>
          <w:sz w:val="28"/>
          <w:szCs w:val="28"/>
        </w:rPr>
        <w:t xml:space="preserve">        </w:t>
      </w:r>
      <w:hyperlink r:id="rId11" w:history="1">
        <w:r w:rsidR="00EA4001" w:rsidRPr="000A5FD3">
          <w:rPr>
            <w:rStyle w:val="Hyperlink"/>
            <w:sz w:val="28"/>
            <w:szCs w:val="28"/>
          </w:rPr>
          <w:t>zoewallace@nhs.net</w:t>
        </w:r>
      </w:hyperlink>
    </w:p>
    <w:p w14:paraId="72EF07DB" w14:textId="0639843E" w:rsidR="00EA4001" w:rsidRDefault="739464D3" w:rsidP="739464D3">
      <w:pPr>
        <w:rPr>
          <w:sz w:val="28"/>
          <w:szCs w:val="28"/>
        </w:rPr>
      </w:pPr>
      <w:r w:rsidRPr="739464D3">
        <w:rPr>
          <w:sz w:val="28"/>
          <w:szCs w:val="28"/>
        </w:rPr>
        <w:t xml:space="preserve">The Learning Environment Manager’s (LEM) are Staff Nurse's Tracy Forester &amp; </w:t>
      </w:r>
    </w:p>
    <w:p w14:paraId="39C284F3" w14:textId="5744B2D0" w:rsidR="00723E9A" w:rsidRDefault="739464D3" w:rsidP="739464D3">
      <w:pPr>
        <w:rPr>
          <w:sz w:val="28"/>
          <w:szCs w:val="28"/>
        </w:rPr>
      </w:pPr>
      <w:r w:rsidRPr="739464D3">
        <w:rPr>
          <w:sz w:val="28"/>
          <w:szCs w:val="28"/>
        </w:rPr>
        <w:t>Email: tracy.coppinger@nhs.net</w:t>
      </w:r>
    </w:p>
    <w:p w14:paraId="7B699E3A" w14:textId="77777777" w:rsidR="00723E9A" w:rsidRPr="00723E9A" w:rsidRDefault="00723E9A" w:rsidP="00723E9A">
      <w:pPr>
        <w:rPr>
          <w:sz w:val="28"/>
          <w:szCs w:val="28"/>
        </w:rPr>
      </w:pPr>
      <w:r w:rsidRPr="00723E9A">
        <w:rPr>
          <w:sz w:val="28"/>
          <w:szCs w:val="28"/>
        </w:rPr>
        <w:t>Centre for Practice Learning team are also available for support:</w:t>
      </w:r>
    </w:p>
    <w:p w14:paraId="0D65CD2F" w14:textId="77777777" w:rsidR="00723E9A" w:rsidRPr="00723E9A" w:rsidRDefault="00723E9A" w:rsidP="00723E9A">
      <w:pPr>
        <w:rPr>
          <w:sz w:val="28"/>
          <w:szCs w:val="28"/>
        </w:rPr>
      </w:pPr>
      <w:r w:rsidRPr="00723E9A">
        <w:rPr>
          <w:sz w:val="28"/>
          <w:szCs w:val="28"/>
        </w:rPr>
        <w:t>Telephone: 01246 512918</w:t>
      </w:r>
    </w:p>
    <w:p w14:paraId="264585D7" w14:textId="77777777" w:rsidR="00723E9A" w:rsidRDefault="00723E9A" w:rsidP="00723E9A">
      <w:pPr>
        <w:rPr>
          <w:sz w:val="28"/>
          <w:szCs w:val="28"/>
          <w:u w:val="single"/>
        </w:rPr>
      </w:pPr>
      <w:r w:rsidRPr="00723E9A">
        <w:rPr>
          <w:sz w:val="28"/>
          <w:szCs w:val="28"/>
        </w:rPr>
        <w:t xml:space="preserve">Email: </w:t>
      </w:r>
      <w:hyperlink r:id="rId12" w:history="1">
        <w:r w:rsidRPr="00D409C8">
          <w:rPr>
            <w:rStyle w:val="Hyperlink"/>
            <w:sz w:val="28"/>
            <w:szCs w:val="28"/>
          </w:rPr>
          <w:t>CRHFT.CentreforPracticeLearning@nhs.net</w:t>
        </w:r>
      </w:hyperlink>
    </w:p>
    <w:p w14:paraId="0608FBBD" w14:textId="77777777" w:rsidR="00692FEC" w:rsidRDefault="00605CA7" w:rsidP="004E1819">
      <w:pPr>
        <w:rPr>
          <w:sz w:val="28"/>
          <w:szCs w:val="28"/>
        </w:rPr>
      </w:pPr>
      <w:r>
        <w:rPr>
          <w:sz w:val="28"/>
          <w:szCs w:val="28"/>
        </w:rPr>
        <w:t xml:space="preserve"> Contact details for the University of Derby link tutors are displayed on the notice board in the staff/resource room.</w:t>
      </w:r>
    </w:p>
    <w:p w14:paraId="0F661761" w14:textId="77777777" w:rsidR="00186DCE" w:rsidRDefault="00871EA3" w:rsidP="004E1819">
      <w:pPr>
        <w:rPr>
          <w:b/>
          <w:sz w:val="32"/>
          <w:szCs w:val="32"/>
          <w:u w:val="single"/>
        </w:rPr>
      </w:pPr>
      <w:r>
        <w:rPr>
          <w:b/>
          <w:sz w:val="32"/>
          <w:szCs w:val="32"/>
          <w:u w:val="single"/>
        </w:rPr>
        <w:t>Evaluation of Mentor</w:t>
      </w:r>
    </w:p>
    <w:p w14:paraId="41B4F8C0" w14:textId="77777777" w:rsidR="00871EA3" w:rsidRDefault="00871EA3" w:rsidP="004E1819">
      <w:pPr>
        <w:rPr>
          <w:sz w:val="28"/>
          <w:szCs w:val="28"/>
        </w:rPr>
      </w:pPr>
      <w:r>
        <w:rPr>
          <w:sz w:val="28"/>
          <w:szCs w:val="28"/>
        </w:rPr>
        <w:t xml:space="preserve">You may be aware that in order to continue </w:t>
      </w:r>
      <w:r w:rsidR="00DB700C">
        <w:rPr>
          <w:sz w:val="28"/>
          <w:szCs w:val="28"/>
        </w:rPr>
        <w:t>m</w:t>
      </w:r>
      <w:r>
        <w:rPr>
          <w:sz w:val="28"/>
          <w:szCs w:val="28"/>
        </w:rPr>
        <w:t xml:space="preserve">entoring Student Nurses your Mentor has to be “active” on the Trust Mentor Register. This is achieved by tri-ennial reviews with the ward LEM. Mentors have to demonstrate that they are achieving the </w:t>
      </w:r>
      <w:r w:rsidR="00DB700C">
        <w:rPr>
          <w:sz w:val="28"/>
          <w:szCs w:val="28"/>
        </w:rPr>
        <w:t xml:space="preserve">NMC </w:t>
      </w:r>
      <w:r>
        <w:rPr>
          <w:sz w:val="28"/>
          <w:szCs w:val="28"/>
        </w:rPr>
        <w:t>domains and outcomes required of Mentors (similar to how you as a Student ha</w:t>
      </w:r>
      <w:r w:rsidR="00DB700C">
        <w:rPr>
          <w:sz w:val="28"/>
          <w:szCs w:val="28"/>
        </w:rPr>
        <w:t>ve</w:t>
      </w:r>
      <w:r>
        <w:rPr>
          <w:sz w:val="28"/>
          <w:szCs w:val="28"/>
        </w:rPr>
        <w:t xml:space="preserve"> to demonstrate your achieving the NMC competencies). One way your Ment</w:t>
      </w:r>
      <w:r w:rsidR="00DB700C">
        <w:rPr>
          <w:sz w:val="28"/>
          <w:szCs w:val="28"/>
        </w:rPr>
        <w:t>or</w:t>
      </w:r>
      <w:r>
        <w:rPr>
          <w:sz w:val="28"/>
          <w:szCs w:val="28"/>
        </w:rPr>
        <w:t xml:space="preserve"> can do this is by feedback from you. </w:t>
      </w:r>
      <w:r w:rsidR="00DB700C">
        <w:rPr>
          <w:sz w:val="28"/>
          <w:szCs w:val="28"/>
        </w:rPr>
        <w:t xml:space="preserve">At the back of this pack there are several Evaluation of Mentor forms. If you wish to complete </w:t>
      </w:r>
      <w:r w:rsidR="00DB700C" w:rsidRPr="00DB700C">
        <w:rPr>
          <w:b/>
          <w:sz w:val="28"/>
          <w:szCs w:val="28"/>
          <w:u w:val="single"/>
        </w:rPr>
        <w:t>one</w:t>
      </w:r>
      <w:r w:rsidR="00DB700C">
        <w:rPr>
          <w:sz w:val="28"/>
          <w:szCs w:val="28"/>
        </w:rPr>
        <w:t xml:space="preserve"> of the forms and return it to Emma or</w:t>
      </w:r>
      <w:r w:rsidR="00A3077C">
        <w:rPr>
          <w:sz w:val="28"/>
          <w:szCs w:val="28"/>
        </w:rPr>
        <w:t xml:space="preserve"> Fiona or</w:t>
      </w:r>
      <w:r w:rsidR="00DB700C">
        <w:rPr>
          <w:sz w:val="28"/>
          <w:szCs w:val="28"/>
        </w:rPr>
        <w:t xml:space="preserve"> give it to your Mentor, it would be appreciated.</w:t>
      </w:r>
    </w:p>
    <w:p w14:paraId="2DE997BC" w14:textId="77777777" w:rsidR="00871EA3" w:rsidRPr="00871EA3" w:rsidRDefault="00871EA3" w:rsidP="004E1819">
      <w:pPr>
        <w:rPr>
          <w:sz w:val="28"/>
          <w:szCs w:val="28"/>
        </w:rPr>
      </w:pPr>
    </w:p>
    <w:p w14:paraId="0E39BEFF" w14:textId="77777777" w:rsidR="00692FEC" w:rsidRDefault="00692FEC" w:rsidP="004E1819">
      <w:pPr>
        <w:rPr>
          <w:b/>
          <w:sz w:val="32"/>
          <w:szCs w:val="32"/>
          <w:u w:val="single"/>
        </w:rPr>
      </w:pPr>
    </w:p>
    <w:p w14:paraId="0DEB5813" w14:textId="77777777" w:rsidR="00605CA7" w:rsidRDefault="00605CA7" w:rsidP="004E1819">
      <w:pPr>
        <w:rPr>
          <w:b/>
          <w:sz w:val="32"/>
          <w:szCs w:val="32"/>
          <w:u w:val="single"/>
        </w:rPr>
      </w:pPr>
    </w:p>
    <w:p w14:paraId="4C17FBB9" w14:textId="77777777" w:rsidR="00A3077C" w:rsidRDefault="00A3077C" w:rsidP="004E1819">
      <w:pPr>
        <w:rPr>
          <w:b/>
          <w:sz w:val="32"/>
          <w:szCs w:val="32"/>
          <w:u w:val="single"/>
        </w:rPr>
      </w:pPr>
    </w:p>
    <w:p w14:paraId="423A9D4F" w14:textId="77777777" w:rsidR="00186DCE" w:rsidRDefault="00186DCE" w:rsidP="004E1819">
      <w:pPr>
        <w:rPr>
          <w:b/>
          <w:sz w:val="32"/>
          <w:szCs w:val="32"/>
          <w:u w:val="single"/>
        </w:rPr>
      </w:pPr>
      <w:r>
        <w:rPr>
          <w:b/>
          <w:sz w:val="32"/>
          <w:szCs w:val="32"/>
          <w:u w:val="single"/>
        </w:rPr>
        <w:t>General information</w:t>
      </w:r>
    </w:p>
    <w:p w14:paraId="2CEBCF07" w14:textId="77777777" w:rsidR="00186DCE" w:rsidRDefault="00F773F6" w:rsidP="004E1819">
      <w:pPr>
        <w:rPr>
          <w:sz w:val="28"/>
          <w:szCs w:val="28"/>
        </w:rPr>
      </w:pPr>
      <w:r>
        <w:rPr>
          <w:sz w:val="28"/>
          <w:szCs w:val="28"/>
        </w:rPr>
        <w:lastRenderedPageBreak/>
        <w:t>Markham W</w:t>
      </w:r>
      <w:r w:rsidR="00186DCE">
        <w:rPr>
          <w:sz w:val="28"/>
          <w:szCs w:val="28"/>
        </w:rPr>
        <w:t xml:space="preserve">ard is a 33 bedded general medical ward with a specialist interest in respiratory medicine. We have two Consultants attached to the ward, Dr </w:t>
      </w:r>
      <w:r>
        <w:rPr>
          <w:sz w:val="28"/>
          <w:szCs w:val="28"/>
        </w:rPr>
        <w:t>Davies</w:t>
      </w:r>
      <w:r w:rsidR="00BF1BC1">
        <w:rPr>
          <w:sz w:val="28"/>
          <w:szCs w:val="28"/>
        </w:rPr>
        <w:t xml:space="preserve"> (</w:t>
      </w:r>
      <w:r>
        <w:rPr>
          <w:sz w:val="28"/>
          <w:szCs w:val="28"/>
        </w:rPr>
        <w:t>SD5</w:t>
      </w:r>
      <w:r w:rsidR="00186DCE">
        <w:rPr>
          <w:sz w:val="28"/>
          <w:szCs w:val="28"/>
        </w:rPr>
        <w:t xml:space="preserve">) and </w:t>
      </w:r>
      <w:r w:rsidR="00BF1BC1">
        <w:rPr>
          <w:sz w:val="28"/>
          <w:szCs w:val="28"/>
        </w:rPr>
        <w:t>Dr Aung (TA1)</w:t>
      </w:r>
      <w:r w:rsidR="00186DCE">
        <w:rPr>
          <w:sz w:val="28"/>
          <w:szCs w:val="28"/>
        </w:rPr>
        <w:t>. We also have visits from other specialists as necessary.</w:t>
      </w:r>
    </w:p>
    <w:p w14:paraId="5C7D753D" w14:textId="77777777" w:rsidR="00186DCE" w:rsidRDefault="00186DCE" w:rsidP="004E1819">
      <w:pPr>
        <w:rPr>
          <w:sz w:val="28"/>
          <w:szCs w:val="28"/>
        </w:rPr>
      </w:pPr>
      <w:r>
        <w:rPr>
          <w:sz w:val="28"/>
          <w:szCs w:val="28"/>
        </w:rPr>
        <w:t>Our patients vary in age from 17 yrs upward</w:t>
      </w:r>
      <w:r w:rsidR="00B20F5D">
        <w:rPr>
          <w:sz w:val="28"/>
          <w:szCs w:val="28"/>
        </w:rPr>
        <w:t>s and they are all treated as individuals, allowed the privacy, dignity and respect that we would wish for ourselves.</w:t>
      </w:r>
    </w:p>
    <w:p w14:paraId="18251B03" w14:textId="77777777" w:rsidR="00186DCE" w:rsidRDefault="00B20F5D" w:rsidP="004E1819">
      <w:pPr>
        <w:rPr>
          <w:sz w:val="28"/>
          <w:szCs w:val="28"/>
        </w:rPr>
      </w:pPr>
      <w:r>
        <w:rPr>
          <w:sz w:val="28"/>
          <w:szCs w:val="28"/>
        </w:rPr>
        <w:t>We have five bays and four side rooms, there are NO mixed bays and the beds are allocated on a ‘patient need’ basis. Has a ward we work on a ‘bay nursing’ principle, where a qualified nurse is allocated a bay(s) and s/he is responsible for the planning and evaluation of care for those patients.</w:t>
      </w:r>
    </w:p>
    <w:p w14:paraId="7AF4C3F7" w14:textId="77777777" w:rsidR="00B20F5D" w:rsidRDefault="00B20F5D" w:rsidP="004E1819">
      <w:pPr>
        <w:rPr>
          <w:sz w:val="28"/>
          <w:szCs w:val="28"/>
        </w:rPr>
      </w:pPr>
      <w:r>
        <w:rPr>
          <w:sz w:val="28"/>
          <w:szCs w:val="28"/>
        </w:rPr>
        <w:t xml:space="preserve">The </w:t>
      </w:r>
      <w:r w:rsidR="00F773F6">
        <w:rPr>
          <w:sz w:val="28"/>
          <w:szCs w:val="28"/>
        </w:rPr>
        <w:t>Markham</w:t>
      </w:r>
      <w:r>
        <w:rPr>
          <w:sz w:val="28"/>
          <w:szCs w:val="28"/>
        </w:rPr>
        <w:t xml:space="preserve"> Ward team is a multidisciplinary team and consists of Nurses, Ward Practitioners, Healthcare </w:t>
      </w:r>
      <w:r w:rsidR="00FB2A06">
        <w:rPr>
          <w:sz w:val="28"/>
          <w:szCs w:val="28"/>
        </w:rPr>
        <w:t>Assistants</w:t>
      </w:r>
      <w:r>
        <w:rPr>
          <w:sz w:val="28"/>
          <w:szCs w:val="28"/>
        </w:rPr>
        <w:t xml:space="preserve">, </w:t>
      </w:r>
      <w:r w:rsidR="00692FEC">
        <w:rPr>
          <w:sz w:val="28"/>
          <w:szCs w:val="28"/>
        </w:rPr>
        <w:t>and different</w:t>
      </w:r>
      <w:r>
        <w:rPr>
          <w:sz w:val="28"/>
          <w:szCs w:val="28"/>
        </w:rPr>
        <w:t xml:space="preserve"> grades of Doctors,</w:t>
      </w:r>
      <w:r w:rsidR="00F773F6">
        <w:rPr>
          <w:sz w:val="28"/>
          <w:szCs w:val="28"/>
        </w:rPr>
        <w:t xml:space="preserve"> Pharmacist,</w:t>
      </w:r>
      <w:r>
        <w:rPr>
          <w:sz w:val="28"/>
          <w:szCs w:val="28"/>
        </w:rPr>
        <w:t xml:space="preserve"> Physiotherapist, Occupational therapists, Ward Clerks, Housekeepers, Domestic assistants, Catering assistants and Social Workers.</w:t>
      </w:r>
    </w:p>
    <w:p w14:paraId="65A83A50" w14:textId="77777777" w:rsidR="00B20F5D" w:rsidRDefault="00B20F5D" w:rsidP="004E1819">
      <w:pPr>
        <w:rPr>
          <w:sz w:val="28"/>
          <w:szCs w:val="28"/>
        </w:rPr>
      </w:pPr>
      <w:r>
        <w:rPr>
          <w:sz w:val="28"/>
          <w:szCs w:val="28"/>
        </w:rPr>
        <w:t>All our patients have an individual assessment of their needs and their care plans formulated to reflect each individual needs.</w:t>
      </w:r>
      <w:r w:rsidR="00313AC2">
        <w:rPr>
          <w:sz w:val="28"/>
          <w:szCs w:val="28"/>
        </w:rPr>
        <w:t xml:space="preserve"> Our ward philosophy is displayed on the notice board and all our staff work together to make a stay in hospital for the patient as stress free as possible.</w:t>
      </w:r>
    </w:p>
    <w:p w14:paraId="763E3668" w14:textId="77777777" w:rsidR="00313AC2" w:rsidRDefault="00F773F6" w:rsidP="00392E6E">
      <w:pPr>
        <w:rPr>
          <w:sz w:val="28"/>
          <w:szCs w:val="28"/>
        </w:rPr>
      </w:pPr>
      <w:r>
        <w:rPr>
          <w:sz w:val="28"/>
          <w:szCs w:val="28"/>
        </w:rPr>
        <w:t>Markham Ward</w:t>
      </w:r>
      <w:r w:rsidR="00DB700C">
        <w:rPr>
          <w:sz w:val="28"/>
          <w:szCs w:val="28"/>
        </w:rPr>
        <w:t xml:space="preserve"> has</w:t>
      </w:r>
      <w:r w:rsidR="00392E6E">
        <w:rPr>
          <w:sz w:val="28"/>
          <w:szCs w:val="28"/>
        </w:rPr>
        <w:t xml:space="preserve"> “open visiting”.</w:t>
      </w:r>
    </w:p>
    <w:p w14:paraId="49BF0174" w14:textId="77777777" w:rsidR="00392E6E" w:rsidRDefault="00392E6E" w:rsidP="00392E6E">
      <w:pPr>
        <w:rPr>
          <w:sz w:val="28"/>
          <w:szCs w:val="28"/>
        </w:rPr>
      </w:pPr>
      <w:r>
        <w:rPr>
          <w:sz w:val="28"/>
          <w:szCs w:val="28"/>
        </w:rPr>
        <w:t>The visiting times are:</w:t>
      </w:r>
    </w:p>
    <w:p w14:paraId="11C11EF9" w14:textId="77777777" w:rsidR="00392E6E" w:rsidRPr="00392E6E" w:rsidRDefault="00392E6E" w:rsidP="00392E6E">
      <w:pPr>
        <w:jc w:val="center"/>
        <w:rPr>
          <w:b/>
          <w:sz w:val="28"/>
          <w:szCs w:val="28"/>
        </w:rPr>
      </w:pPr>
      <w:r w:rsidRPr="00392E6E">
        <w:rPr>
          <w:b/>
          <w:sz w:val="28"/>
          <w:szCs w:val="28"/>
        </w:rPr>
        <w:t>10:00 until 20:00</w:t>
      </w:r>
    </w:p>
    <w:p w14:paraId="10134290" w14:textId="77777777" w:rsidR="00392E6E" w:rsidRPr="00392E6E" w:rsidRDefault="00392E6E" w:rsidP="00392E6E">
      <w:pPr>
        <w:rPr>
          <w:b/>
          <w:sz w:val="28"/>
          <w:szCs w:val="28"/>
        </w:rPr>
      </w:pPr>
    </w:p>
    <w:p w14:paraId="7AA8043F" w14:textId="77777777" w:rsidR="00313AC2" w:rsidRPr="00313AC2" w:rsidRDefault="00313AC2" w:rsidP="00313AC2">
      <w:pPr>
        <w:rPr>
          <w:sz w:val="28"/>
          <w:szCs w:val="28"/>
        </w:rPr>
      </w:pPr>
      <w:r>
        <w:rPr>
          <w:sz w:val="28"/>
          <w:szCs w:val="28"/>
        </w:rPr>
        <w:t>Visiting is limited to two visitors at the bedside and no children under the age of 11yrs old are allowed on the ward unless they are visiting a parent.</w:t>
      </w:r>
    </w:p>
    <w:p w14:paraId="02A084DD" w14:textId="77777777" w:rsidR="00DB700C" w:rsidRDefault="00DB700C" w:rsidP="004E1819">
      <w:pPr>
        <w:rPr>
          <w:sz w:val="28"/>
          <w:szCs w:val="28"/>
        </w:rPr>
      </w:pPr>
    </w:p>
    <w:p w14:paraId="208BC9E6" w14:textId="77777777" w:rsidR="00313AC2" w:rsidRDefault="00F773F6" w:rsidP="004E1819">
      <w:pPr>
        <w:rPr>
          <w:sz w:val="28"/>
          <w:szCs w:val="28"/>
        </w:rPr>
      </w:pPr>
      <w:r>
        <w:rPr>
          <w:sz w:val="28"/>
          <w:szCs w:val="28"/>
        </w:rPr>
        <w:t>During your placement on Markham</w:t>
      </w:r>
      <w:r w:rsidR="00AF45D0">
        <w:rPr>
          <w:sz w:val="28"/>
          <w:szCs w:val="28"/>
        </w:rPr>
        <w:t xml:space="preserve"> Ward</w:t>
      </w:r>
      <w:r w:rsidR="00207913">
        <w:rPr>
          <w:sz w:val="28"/>
          <w:szCs w:val="28"/>
        </w:rPr>
        <w:t xml:space="preserve"> as a</w:t>
      </w:r>
      <w:r w:rsidR="00AF45D0">
        <w:rPr>
          <w:sz w:val="28"/>
          <w:szCs w:val="28"/>
        </w:rPr>
        <w:t xml:space="preserve"> Student Nurse you are expected to learn more about the medical and nursing care of the patient with a medical problem</w:t>
      </w:r>
      <w:r w:rsidR="00207913">
        <w:rPr>
          <w:sz w:val="28"/>
          <w:szCs w:val="28"/>
        </w:rPr>
        <w:t>.</w:t>
      </w:r>
    </w:p>
    <w:p w14:paraId="6FFA066D" w14:textId="77777777" w:rsidR="00207913" w:rsidRDefault="00207913" w:rsidP="004E1819">
      <w:pPr>
        <w:rPr>
          <w:sz w:val="28"/>
          <w:szCs w:val="28"/>
        </w:rPr>
      </w:pPr>
      <w:r>
        <w:rPr>
          <w:sz w:val="28"/>
          <w:szCs w:val="28"/>
        </w:rPr>
        <w:lastRenderedPageBreak/>
        <w:t>Medical conditions that our patients have will be explained on an individual basis and students have access to the education centre library.</w:t>
      </w:r>
    </w:p>
    <w:p w14:paraId="3AE85E90" w14:textId="77777777" w:rsidR="00207913" w:rsidRDefault="00207913" w:rsidP="004E1819">
      <w:pPr>
        <w:rPr>
          <w:sz w:val="28"/>
          <w:szCs w:val="28"/>
        </w:rPr>
      </w:pPr>
      <w:r>
        <w:rPr>
          <w:sz w:val="28"/>
          <w:szCs w:val="28"/>
        </w:rPr>
        <w:t>A basic knowledge of the more common conditions compliments the care that we are able to offer our patients. Brief descriptions of some of the more common conditions</w:t>
      </w:r>
      <w:r w:rsidR="00381C74">
        <w:rPr>
          <w:sz w:val="28"/>
          <w:szCs w:val="28"/>
        </w:rPr>
        <w:t xml:space="preserve"> and common abbreviations</w:t>
      </w:r>
      <w:r>
        <w:rPr>
          <w:sz w:val="28"/>
          <w:szCs w:val="28"/>
        </w:rPr>
        <w:t xml:space="preserve"> that</w:t>
      </w:r>
      <w:r w:rsidR="00DA7DBA">
        <w:rPr>
          <w:sz w:val="28"/>
          <w:szCs w:val="28"/>
        </w:rPr>
        <w:t xml:space="preserve"> you may</w:t>
      </w:r>
      <w:r>
        <w:rPr>
          <w:sz w:val="28"/>
          <w:szCs w:val="28"/>
        </w:rPr>
        <w:t xml:space="preserve"> encounter on our ward are included with this pack.</w:t>
      </w:r>
    </w:p>
    <w:p w14:paraId="702EC9F8" w14:textId="77777777" w:rsidR="00207913" w:rsidRDefault="00207913" w:rsidP="004E1819">
      <w:pPr>
        <w:rPr>
          <w:sz w:val="28"/>
          <w:szCs w:val="28"/>
        </w:rPr>
      </w:pPr>
      <w:r>
        <w:rPr>
          <w:sz w:val="28"/>
          <w:szCs w:val="28"/>
        </w:rPr>
        <w:t>There are numerous learning opportunities that you are able to use whilst on placement with us. Students are encouraged to identify their own learning opportunities and discuss theses with their mentors in order to formulate individualised action plans (There are some learning opportunities identified at the back of the welcome pack to use as guidance).</w:t>
      </w:r>
    </w:p>
    <w:p w14:paraId="5691D896" w14:textId="77777777" w:rsidR="00207913" w:rsidRDefault="00207913" w:rsidP="004E1819">
      <w:pPr>
        <w:rPr>
          <w:sz w:val="28"/>
          <w:szCs w:val="28"/>
        </w:rPr>
      </w:pPr>
      <w:r>
        <w:rPr>
          <w:sz w:val="28"/>
          <w:szCs w:val="28"/>
        </w:rPr>
        <w:t>Students should anticipate being questioned by their mentors and other members of staff at anytime. This will enable</w:t>
      </w:r>
      <w:r w:rsidR="00FB2A06">
        <w:rPr>
          <w:sz w:val="28"/>
          <w:szCs w:val="28"/>
        </w:rPr>
        <w:t xml:space="preserve"> us to direct our education and practice to an appropriate level for your abilities/level of learning.</w:t>
      </w:r>
    </w:p>
    <w:p w14:paraId="023816EB" w14:textId="77777777" w:rsidR="00FB2A06" w:rsidRDefault="00FB2A06" w:rsidP="004E1819">
      <w:pPr>
        <w:rPr>
          <w:sz w:val="28"/>
          <w:szCs w:val="28"/>
        </w:rPr>
      </w:pPr>
      <w:r>
        <w:rPr>
          <w:sz w:val="28"/>
          <w:szCs w:val="28"/>
        </w:rPr>
        <w:t xml:space="preserve">Several members of the MDT provide teaching sessions throughout the year; these will be displayed on the notice board so keep an eye out for them. </w:t>
      </w:r>
    </w:p>
    <w:p w14:paraId="70407DEA" w14:textId="77777777" w:rsidR="00B20F5D" w:rsidRDefault="00B20F5D" w:rsidP="004E1819">
      <w:pPr>
        <w:rPr>
          <w:sz w:val="28"/>
          <w:szCs w:val="28"/>
        </w:rPr>
      </w:pPr>
    </w:p>
    <w:p w14:paraId="7AB8D335" w14:textId="77777777" w:rsidR="00B20F5D" w:rsidRDefault="00B20F5D" w:rsidP="004E1819">
      <w:pPr>
        <w:rPr>
          <w:sz w:val="28"/>
          <w:szCs w:val="28"/>
        </w:rPr>
      </w:pPr>
    </w:p>
    <w:p w14:paraId="779880B5" w14:textId="77777777" w:rsidR="00381C74" w:rsidRDefault="00381C74" w:rsidP="004E1819">
      <w:pPr>
        <w:rPr>
          <w:sz w:val="28"/>
          <w:szCs w:val="28"/>
        </w:rPr>
      </w:pPr>
    </w:p>
    <w:p w14:paraId="48DF10A1" w14:textId="77777777" w:rsidR="00381C74" w:rsidRDefault="00381C74" w:rsidP="004E1819">
      <w:pPr>
        <w:rPr>
          <w:sz w:val="28"/>
          <w:szCs w:val="28"/>
        </w:rPr>
      </w:pPr>
    </w:p>
    <w:p w14:paraId="0576F712" w14:textId="77777777" w:rsidR="00381C74" w:rsidRDefault="00381C74" w:rsidP="004E1819">
      <w:pPr>
        <w:rPr>
          <w:sz w:val="28"/>
          <w:szCs w:val="28"/>
        </w:rPr>
      </w:pPr>
    </w:p>
    <w:p w14:paraId="6494C3B4" w14:textId="77777777" w:rsidR="00381C74" w:rsidRDefault="00381C74" w:rsidP="004E1819">
      <w:pPr>
        <w:rPr>
          <w:sz w:val="28"/>
          <w:szCs w:val="28"/>
        </w:rPr>
      </w:pPr>
    </w:p>
    <w:p w14:paraId="580FE342" w14:textId="77777777" w:rsidR="00381C74" w:rsidRDefault="00381C74" w:rsidP="004E1819">
      <w:pPr>
        <w:rPr>
          <w:sz w:val="28"/>
          <w:szCs w:val="28"/>
        </w:rPr>
      </w:pPr>
    </w:p>
    <w:p w14:paraId="7F8C7F3D" w14:textId="77777777" w:rsidR="00381C74" w:rsidRDefault="00381C74" w:rsidP="004E1819">
      <w:pPr>
        <w:rPr>
          <w:sz w:val="28"/>
          <w:szCs w:val="28"/>
        </w:rPr>
      </w:pPr>
    </w:p>
    <w:p w14:paraId="03213B90" w14:textId="77777777" w:rsidR="00A3077C" w:rsidRDefault="00A3077C" w:rsidP="004E1819">
      <w:pPr>
        <w:rPr>
          <w:sz w:val="28"/>
          <w:szCs w:val="28"/>
        </w:rPr>
      </w:pPr>
    </w:p>
    <w:p w14:paraId="6DA22E5E" w14:textId="77777777" w:rsidR="000732ED" w:rsidRDefault="000732ED" w:rsidP="00DA7DBA">
      <w:pPr>
        <w:jc w:val="center"/>
        <w:rPr>
          <w:b/>
          <w:sz w:val="32"/>
          <w:szCs w:val="32"/>
          <w:u w:val="single"/>
        </w:rPr>
      </w:pPr>
    </w:p>
    <w:p w14:paraId="01D9AC23" w14:textId="77777777" w:rsidR="000732ED" w:rsidRDefault="000732ED" w:rsidP="00DA7DBA">
      <w:pPr>
        <w:jc w:val="center"/>
        <w:rPr>
          <w:b/>
          <w:sz w:val="32"/>
          <w:szCs w:val="32"/>
          <w:u w:val="single"/>
        </w:rPr>
      </w:pPr>
    </w:p>
    <w:p w14:paraId="082B97AF" w14:textId="77777777" w:rsidR="00381C74" w:rsidRDefault="00F773F6" w:rsidP="00DA7DBA">
      <w:pPr>
        <w:jc w:val="center"/>
        <w:rPr>
          <w:b/>
          <w:sz w:val="32"/>
          <w:szCs w:val="32"/>
          <w:u w:val="single"/>
        </w:rPr>
      </w:pPr>
      <w:r>
        <w:rPr>
          <w:b/>
          <w:sz w:val="32"/>
          <w:szCs w:val="32"/>
          <w:u w:val="single"/>
        </w:rPr>
        <w:lastRenderedPageBreak/>
        <w:t>Common medical conditions on Markham</w:t>
      </w:r>
      <w:r w:rsidR="00DA7DBA">
        <w:rPr>
          <w:b/>
          <w:sz w:val="32"/>
          <w:szCs w:val="32"/>
          <w:u w:val="single"/>
        </w:rPr>
        <w:t xml:space="preserve"> Ward</w:t>
      </w:r>
    </w:p>
    <w:p w14:paraId="2BA7993D" w14:textId="77777777" w:rsidR="00DA7DBA" w:rsidRDefault="00DA7DBA" w:rsidP="004E1819">
      <w:pPr>
        <w:rPr>
          <w:sz w:val="28"/>
          <w:szCs w:val="28"/>
        </w:rPr>
      </w:pPr>
      <w:r>
        <w:rPr>
          <w:b/>
          <w:sz w:val="32"/>
          <w:szCs w:val="32"/>
          <w:u w:val="single"/>
        </w:rPr>
        <w:t>Asthma</w:t>
      </w:r>
      <w:r w:rsidRPr="00DA7DBA">
        <w:rPr>
          <w:b/>
          <w:sz w:val="32"/>
          <w:szCs w:val="32"/>
        </w:rPr>
        <w:t xml:space="preserve">: </w:t>
      </w:r>
      <w:r>
        <w:rPr>
          <w:sz w:val="28"/>
          <w:szCs w:val="28"/>
        </w:rPr>
        <w:t>is an inflammatory condition of the airways. The cause of which is not completely understood; although some asthmatics do have defined ‘trigger factors’ i.e. cat fur. The inflammation can make the airways hyper responsive resulting in narrowing of the airways and the obstruction of airflow. Asthma can and does kill. 1,400 people a year die from asthma.</w:t>
      </w:r>
    </w:p>
    <w:p w14:paraId="35ED2578" w14:textId="77777777" w:rsidR="007C3A7E" w:rsidRDefault="00DA7DBA" w:rsidP="004E1819">
      <w:pPr>
        <w:rPr>
          <w:sz w:val="28"/>
          <w:szCs w:val="28"/>
        </w:rPr>
      </w:pPr>
      <w:r>
        <w:rPr>
          <w:b/>
          <w:sz w:val="32"/>
          <w:szCs w:val="32"/>
          <w:u w:val="single"/>
        </w:rPr>
        <w:t>Bronchiectasis</w:t>
      </w:r>
      <w:r>
        <w:rPr>
          <w:b/>
          <w:sz w:val="32"/>
          <w:szCs w:val="32"/>
        </w:rPr>
        <w:t xml:space="preserve">: </w:t>
      </w:r>
      <w:r w:rsidRPr="00DA7DBA">
        <w:rPr>
          <w:sz w:val="28"/>
          <w:szCs w:val="28"/>
        </w:rPr>
        <w:t xml:space="preserve">is chronic dilation of the bronchi and bronchioles with impaired drainage of bronchial secretions. There is </w:t>
      </w:r>
      <w:r w:rsidR="001C1002" w:rsidRPr="00DA7DBA">
        <w:rPr>
          <w:sz w:val="28"/>
          <w:szCs w:val="28"/>
        </w:rPr>
        <w:t>persistent</w:t>
      </w:r>
      <w:r w:rsidRPr="00DA7DBA">
        <w:rPr>
          <w:sz w:val="28"/>
          <w:szCs w:val="28"/>
        </w:rPr>
        <w:t xml:space="preserve"> infection in the affected lobe or segment of the lung. The symptoms include chronic cough and purulent secretions.</w:t>
      </w:r>
    </w:p>
    <w:p w14:paraId="66ED424C" w14:textId="77777777" w:rsidR="00DA7DBA" w:rsidRDefault="001C1002" w:rsidP="004E1819">
      <w:pPr>
        <w:rPr>
          <w:sz w:val="28"/>
          <w:szCs w:val="28"/>
        </w:rPr>
      </w:pPr>
      <w:r>
        <w:rPr>
          <w:b/>
          <w:sz w:val="32"/>
          <w:szCs w:val="32"/>
          <w:u w:val="single"/>
        </w:rPr>
        <w:t>Chronic Obstructive Pulmonary Disease (COPD)</w:t>
      </w:r>
      <w:r>
        <w:rPr>
          <w:b/>
          <w:sz w:val="32"/>
          <w:szCs w:val="32"/>
        </w:rPr>
        <w:t xml:space="preserve">: </w:t>
      </w:r>
      <w:r w:rsidRPr="001C1002">
        <w:rPr>
          <w:sz w:val="28"/>
          <w:szCs w:val="28"/>
        </w:rPr>
        <w:t>Chronic lung damage as a result of recurrent infections and/or irritation by atmospheric pollution i.e. smoking, coalface workers, woodworkers.</w:t>
      </w:r>
    </w:p>
    <w:p w14:paraId="55346CC8" w14:textId="77777777" w:rsidR="001C1002" w:rsidRPr="001C1002" w:rsidRDefault="001C1002" w:rsidP="004E1819">
      <w:pPr>
        <w:rPr>
          <w:sz w:val="28"/>
          <w:szCs w:val="28"/>
        </w:rPr>
      </w:pPr>
      <w:r>
        <w:rPr>
          <w:b/>
          <w:sz w:val="32"/>
          <w:szCs w:val="32"/>
          <w:u w:val="single"/>
        </w:rPr>
        <w:t>Emphysema</w:t>
      </w:r>
      <w:r>
        <w:rPr>
          <w:b/>
          <w:sz w:val="32"/>
          <w:szCs w:val="32"/>
        </w:rPr>
        <w:t xml:space="preserve">: </w:t>
      </w:r>
      <w:r w:rsidRPr="001C1002">
        <w:rPr>
          <w:sz w:val="28"/>
          <w:szCs w:val="28"/>
        </w:rPr>
        <w:t>thinning and destruction of the alveolar septs; lungs are over distended and loose elasticity.</w:t>
      </w:r>
    </w:p>
    <w:p w14:paraId="3248D4D1" w14:textId="77777777" w:rsidR="001C1002" w:rsidRPr="001C1002" w:rsidRDefault="001C1002" w:rsidP="004E1819">
      <w:pPr>
        <w:rPr>
          <w:sz w:val="28"/>
          <w:szCs w:val="28"/>
        </w:rPr>
      </w:pPr>
      <w:r w:rsidRPr="001C1002">
        <w:rPr>
          <w:b/>
          <w:sz w:val="32"/>
          <w:szCs w:val="32"/>
          <w:u w:val="single"/>
        </w:rPr>
        <w:t>Pleural effusion</w:t>
      </w:r>
      <w:r>
        <w:rPr>
          <w:sz w:val="32"/>
          <w:szCs w:val="32"/>
        </w:rPr>
        <w:t xml:space="preserve">: </w:t>
      </w:r>
      <w:r w:rsidRPr="001C1002">
        <w:rPr>
          <w:sz w:val="28"/>
          <w:szCs w:val="28"/>
        </w:rPr>
        <w:t>excess pleural fluid formation developing inbetween the two layers of the pleura. Causes can be:</w:t>
      </w:r>
    </w:p>
    <w:p w14:paraId="52574ED0" w14:textId="77777777" w:rsidR="001C1002" w:rsidRPr="001C1002" w:rsidRDefault="001C1002" w:rsidP="001C1002">
      <w:pPr>
        <w:pStyle w:val="ListParagraph"/>
        <w:numPr>
          <w:ilvl w:val="0"/>
          <w:numId w:val="1"/>
        </w:numPr>
        <w:rPr>
          <w:sz w:val="28"/>
          <w:szCs w:val="28"/>
        </w:rPr>
      </w:pPr>
      <w:r w:rsidRPr="001C1002">
        <w:rPr>
          <w:sz w:val="28"/>
          <w:szCs w:val="28"/>
        </w:rPr>
        <w:t>Increased capillary permeability – caused by inflammatory conditions.</w:t>
      </w:r>
    </w:p>
    <w:p w14:paraId="6A3B1AB3" w14:textId="77777777" w:rsidR="001C1002" w:rsidRPr="001C1002" w:rsidRDefault="001C1002" w:rsidP="001C1002">
      <w:pPr>
        <w:pStyle w:val="ListParagraph"/>
        <w:numPr>
          <w:ilvl w:val="0"/>
          <w:numId w:val="1"/>
        </w:numPr>
        <w:rPr>
          <w:sz w:val="28"/>
          <w:szCs w:val="28"/>
        </w:rPr>
      </w:pPr>
      <w:r w:rsidRPr="001C1002">
        <w:rPr>
          <w:sz w:val="28"/>
          <w:szCs w:val="28"/>
        </w:rPr>
        <w:t xml:space="preserve">Increased pulmonary capillary pressure – caused by left </w:t>
      </w:r>
      <w:r w:rsidR="003F15CC" w:rsidRPr="001C1002">
        <w:rPr>
          <w:sz w:val="28"/>
          <w:szCs w:val="28"/>
        </w:rPr>
        <w:t>ventricular</w:t>
      </w:r>
      <w:r w:rsidRPr="001C1002">
        <w:rPr>
          <w:sz w:val="28"/>
          <w:szCs w:val="28"/>
        </w:rPr>
        <w:t xml:space="preserve"> failure (LVF).</w:t>
      </w:r>
    </w:p>
    <w:p w14:paraId="7B92186A" w14:textId="77777777" w:rsidR="001C1002" w:rsidRDefault="001C1002" w:rsidP="001C1002">
      <w:pPr>
        <w:pStyle w:val="ListParagraph"/>
        <w:numPr>
          <w:ilvl w:val="0"/>
          <w:numId w:val="1"/>
        </w:numPr>
        <w:rPr>
          <w:sz w:val="28"/>
          <w:szCs w:val="28"/>
        </w:rPr>
      </w:pPr>
      <w:r w:rsidRPr="001C1002">
        <w:rPr>
          <w:sz w:val="28"/>
          <w:szCs w:val="28"/>
        </w:rPr>
        <w:t xml:space="preserve">Reduced flow through pulmonary lymphatic system – caused by </w:t>
      </w:r>
      <w:r w:rsidR="003F15CC" w:rsidRPr="001C1002">
        <w:rPr>
          <w:sz w:val="28"/>
          <w:szCs w:val="28"/>
        </w:rPr>
        <w:t>tumours</w:t>
      </w:r>
      <w:r w:rsidRPr="001C1002">
        <w:rPr>
          <w:sz w:val="28"/>
          <w:szCs w:val="28"/>
        </w:rPr>
        <w:t>/infection.</w:t>
      </w:r>
    </w:p>
    <w:p w14:paraId="6C5B9840" w14:textId="77777777" w:rsidR="001C1002" w:rsidRDefault="001C1002" w:rsidP="004E1819">
      <w:pPr>
        <w:rPr>
          <w:sz w:val="28"/>
          <w:szCs w:val="28"/>
        </w:rPr>
      </w:pPr>
      <w:r w:rsidRPr="007B5001">
        <w:rPr>
          <w:b/>
          <w:sz w:val="32"/>
          <w:szCs w:val="32"/>
          <w:u w:val="single"/>
        </w:rPr>
        <w:t xml:space="preserve">Pneumocystis Carinii </w:t>
      </w:r>
      <w:r w:rsidR="003F15CC" w:rsidRPr="007B5001">
        <w:rPr>
          <w:b/>
          <w:sz w:val="32"/>
          <w:szCs w:val="32"/>
          <w:u w:val="single"/>
        </w:rPr>
        <w:t>Pneumonia (</w:t>
      </w:r>
      <w:r w:rsidRPr="007B5001">
        <w:rPr>
          <w:b/>
          <w:sz w:val="32"/>
          <w:szCs w:val="32"/>
          <w:u w:val="single"/>
        </w:rPr>
        <w:t>PCP)</w:t>
      </w:r>
      <w:r w:rsidRPr="007B5001">
        <w:rPr>
          <w:b/>
          <w:sz w:val="32"/>
          <w:szCs w:val="32"/>
        </w:rPr>
        <w:t>:</w:t>
      </w:r>
      <w:r w:rsidRPr="007B5001">
        <w:rPr>
          <w:sz w:val="28"/>
          <w:szCs w:val="28"/>
        </w:rPr>
        <w:t xml:space="preserve"> </w:t>
      </w:r>
      <w:r>
        <w:rPr>
          <w:sz w:val="28"/>
          <w:szCs w:val="28"/>
        </w:rPr>
        <w:t>pneumocystosis is an infection caused by the organism Pneumocystis carinii. This organism has been recognised as being an important cause of pneumonia in the immunocompromised host i.e. HIV.</w:t>
      </w:r>
    </w:p>
    <w:p w14:paraId="1FB8FFEB" w14:textId="77777777" w:rsidR="001C1002" w:rsidRDefault="00506147" w:rsidP="004E1819">
      <w:pPr>
        <w:rPr>
          <w:sz w:val="28"/>
          <w:szCs w:val="28"/>
        </w:rPr>
      </w:pPr>
      <w:r w:rsidRPr="007B5001">
        <w:rPr>
          <w:b/>
          <w:sz w:val="32"/>
          <w:szCs w:val="32"/>
          <w:u w:val="single"/>
        </w:rPr>
        <w:t>Pneumonia</w:t>
      </w:r>
      <w:r w:rsidRPr="007B5001">
        <w:rPr>
          <w:b/>
          <w:sz w:val="32"/>
          <w:szCs w:val="32"/>
        </w:rPr>
        <w:t xml:space="preserve">: </w:t>
      </w:r>
      <w:r>
        <w:rPr>
          <w:sz w:val="28"/>
          <w:szCs w:val="28"/>
        </w:rPr>
        <w:t>inflammation of one or both lungs with consolidation. Pneumonia is frequently, but not always due to infection. The infection may be bacterial, viral, fungal or parasitic. Symptoms may include fever, chills, cough, sputum production, chest pain and shortness of breath.</w:t>
      </w:r>
    </w:p>
    <w:p w14:paraId="32FD98DA" w14:textId="77777777" w:rsidR="00506147" w:rsidRDefault="00506147" w:rsidP="004E1819">
      <w:pPr>
        <w:rPr>
          <w:sz w:val="28"/>
          <w:szCs w:val="28"/>
        </w:rPr>
      </w:pPr>
      <w:r w:rsidRPr="007B5001">
        <w:rPr>
          <w:b/>
          <w:sz w:val="32"/>
          <w:szCs w:val="32"/>
          <w:u w:val="single"/>
        </w:rPr>
        <w:lastRenderedPageBreak/>
        <w:t>Pneumothorax</w:t>
      </w:r>
      <w:r w:rsidRPr="007B5001">
        <w:rPr>
          <w:b/>
          <w:sz w:val="32"/>
          <w:szCs w:val="32"/>
        </w:rPr>
        <w:t>:</w:t>
      </w:r>
      <w:r>
        <w:rPr>
          <w:sz w:val="28"/>
          <w:szCs w:val="28"/>
        </w:rPr>
        <w:t xml:space="preserve"> a collection of air in the pleural space causing a collapse of the lung. If blood is also present in the pleural space, the condition is known as a haemopneumothorax.</w:t>
      </w:r>
    </w:p>
    <w:p w14:paraId="22F91333" w14:textId="77777777" w:rsidR="00506147" w:rsidRPr="001C1002" w:rsidRDefault="00506147" w:rsidP="004E1819">
      <w:pPr>
        <w:rPr>
          <w:sz w:val="28"/>
          <w:szCs w:val="28"/>
        </w:rPr>
      </w:pPr>
      <w:bookmarkStart w:id="0" w:name="_GoBack"/>
      <w:r w:rsidRPr="007B5001">
        <w:rPr>
          <w:b/>
          <w:sz w:val="32"/>
          <w:szCs w:val="32"/>
          <w:u w:val="single"/>
        </w:rPr>
        <w:t>Tuberculosis (TB)</w:t>
      </w:r>
      <w:r w:rsidRPr="007B5001">
        <w:rPr>
          <w:b/>
          <w:sz w:val="32"/>
          <w:szCs w:val="32"/>
        </w:rPr>
        <w:t>:</w:t>
      </w:r>
      <w:r>
        <w:rPr>
          <w:sz w:val="28"/>
          <w:szCs w:val="28"/>
        </w:rPr>
        <w:t xml:space="preserve"> an infectious disease caused by the bacteria Myobacterium Tuberculosis – this is an acid-fast bacillus (AFB). Tuberculosis</w:t>
      </w:r>
      <w:r w:rsidR="007B5001">
        <w:rPr>
          <w:sz w:val="28"/>
          <w:szCs w:val="28"/>
        </w:rPr>
        <w:t xml:space="preserve"> is characterised by systemic defects such as fever, fatigue, night sweats and weight loss, plus those dependent on the site e.g. cough in pulmonary TB, haematuria in renal TB &amp; infertility if the uterine tubes are affected.</w:t>
      </w:r>
    </w:p>
    <w:bookmarkEnd w:id="0"/>
    <w:p w14:paraId="04E3DBE9" w14:textId="77777777" w:rsidR="00DA7DBA" w:rsidRDefault="00DA7DBA" w:rsidP="004E1819">
      <w:pPr>
        <w:rPr>
          <w:sz w:val="28"/>
          <w:szCs w:val="28"/>
        </w:rPr>
      </w:pPr>
    </w:p>
    <w:p w14:paraId="37BBCB71" w14:textId="77777777" w:rsidR="007B5001" w:rsidRDefault="007B5001" w:rsidP="004E1819">
      <w:pPr>
        <w:rPr>
          <w:sz w:val="28"/>
          <w:szCs w:val="28"/>
        </w:rPr>
      </w:pPr>
    </w:p>
    <w:p w14:paraId="6E5B21D6" w14:textId="77777777" w:rsidR="007B5001" w:rsidRDefault="007B5001" w:rsidP="004E1819">
      <w:pPr>
        <w:rPr>
          <w:sz w:val="28"/>
          <w:szCs w:val="28"/>
        </w:rPr>
      </w:pPr>
    </w:p>
    <w:p w14:paraId="62DBC54B" w14:textId="77777777" w:rsidR="007B5001" w:rsidRDefault="007B5001" w:rsidP="004E1819">
      <w:pPr>
        <w:rPr>
          <w:sz w:val="28"/>
          <w:szCs w:val="28"/>
        </w:rPr>
      </w:pPr>
    </w:p>
    <w:p w14:paraId="3F1A80B3" w14:textId="77777777" w:rsidR="007B5001" w:rsidRDefault="007B5001" w:rsidP="004E1819">
      <w:pPr>
        <w:rPr>
          <w:sz w:val="28"/>
          <w:szCs w:val="28"/>
        </w:rPr>
      </w:pPr>
    </w:p>
    <w:p w14:paraId="78C9195D" w14:textId="77777777" w:rsidR="007B5001" w:rsidRDefault="007B5001" w:rsidP="004E1819">
      <w:pPr>
        <w:rPr>
          <w:sz w:val="28"/>
          <w:szCs w:val="28"/>
        </w:rPr>
      </w:pPr>
    </w:p>
    <w:p w14:paraId="6CDA0348" w14:textId="77777777" w:rsidR="007B5001" w:rsidRDefault="007B5001" w:rsidP="004E1819">
      <w:pPr>
        <w:rPr>
          <w:sz w:val="28"/>
          <w:szCs w:val="28"/>
        </w:rPr>
      </w:pPr>
    </w:p>
    <w:p w14:paraId="364B7F69" w14:textId="77777777" w:rsidR="007B5001" w:rsidRDefault="007B5001" w:rsidP="004E1819">
      <w:pPr>
        <w:rPr>
          <w:sz w:val="28"/>
          <w:szCs w:val="28"/>
        </w:rPr>
      </w:pPr>
    </w:p>
    <w:p w14:paraId="4B209D2C" w14:textId="77777777" w:rsidR="007B5001" w:rsidRDefault="007B5001" w:rsidP="004E1819">
      <w:pPr>
        <w:rPr>
          <w:sz w:val="28"/>
          <w:szCs w:val="28"/>
        </w:rPr>
      </w:pPr>
    </w:p>
    <w:p w14:paraId="1F374D68" w14:textId="77777777" w:rsidR="007B5001" w:rsidRDefault="007B5001" w:rsidP="004E1819">
      <w:pPr>
        <w:rPr>
          <w:sz w:val="28"/>
          <w:szCs w:val="28"/>
        </w:rPr>
      </w:pPr>
    </w:p>
    <w:p w14:paraId="6B232029" w14:textId="77777777" w:rsidR="007B5001" w:rsidRDefault="007B5001" w:rsidP="004E1819">
      <w:pPr>
        <w:rPr>
          <w:sz w:val="28"/>
          <w:szCs w:val="28"/>
        </w:rPr>
      </w:pPr>
    </w:p>
    <w:p w14:paraId="2BB180D1" w14:textId="77777777" w:rsidR="007B5001" w:rsidRDefault="007B5001" w:rsidP="004E1819">
      <w:pPr>
        <w:rPr>
          <w:sz w:val="28"/>
          <w:szCs w:val="28"/>
        </w:rPr>
      </w:pPr>
    </w:p>
    <w:p w14:paraId="1DF94114" w14:textId="77777777" w:rsidR="007B5001" w:rsidRDefault="007B5001" w:rsidP="004E1819">
      <w:pPr>
        <w:rPr>
          <w:sz w:val="28"/>
          <w:szCs w:val="28"/>
        </w:rPr>
      </w:pPr>
    </w:p>
    <w:p w14:paraId="133284DD" w14:textId="77777777" w:rsidR="007B5001" w:rsidRDefault="007B5001" w:rsidP="004E1819">
      <w:pPr>
        <w:rPr>
          <w:sz w:val="28"/>
          <w:szCs w:val="28"/>
        </w:rPr>
      </w:pPr>
    </w:p>
    <w:p w14:paraId="547F7B03" w14:textId="77777777" w:rsidR="007B5001" w:rsidRDefault="007B5001" w:rsidP="004E1819">
      <w:pPr>
        <w:rPr>
          <w:sz w:val="28"/>
          <w:szCs w:val="28"/>
        </w:rPr>
      </w:pPr>
    </w:p>
    <w:p w14:paraId="795B8CAD" w14:textId="77777777" w:rsidR="007B5001" w:rsidRDefault="007B5001" w:rsidP="004E1819">
      <w:pPr>
        <w:rPr>
          <w:sz w:val="28"/>
          <w:szCs w:val="28"/>
        </w:rPr>
      </w:pPr>
    </w:p>
    <w:p w14:paraId="2774D7F5" w14:textId="77777777" w:rsidR="007B5001" w:rsidRDefault="007B5001" w:rsidP="004E1819">
      <w:pPr>
        <w:rPr>
          <w:sz w:val="28"/>
          <w:szCs w:val="28"/>
        </w:rPr>
      </w:pPr>
    </w:p>
    <w:p w14:paraId="77E8B188" w14:textId="77777777" w:rsidR="007B5001" w:rsidRDefault="007B5001" w:rsidP="007B5001">
      <w:pPr>
        <w:jc w:val="center"/>
        <w:rPr>
          <w:b/>
          <w:sz w:val="32"/>
          <w:szCs w:val="32"/>
          <w:u w:val="single"/>
        </w:rPr>
      </w:pPr>
      <w:r>
        <w:rPr>
          <w:b/>
          <w:sz w:val="32"/>
          <w:szCs w:val="32"/>
          <w:u w:val="single"/>
        </w:rPr>
        <w:lastRenderedPageBreak/>
        <w:t>Com</w:t>
      </w:r>
      <w:r w:rsidR="00F773F6">
        <w:rPr>
          <w:b/>
          <w:sz w:val="32"/>
          <w:szCs w:val="32"/>
          <w:u w:val="single"/>
        </w:rPr>
        <w:t>mon abbreviations used on Markham</w:t>
      </w:r>
      <w:r>
        <w:rPr>
          <w:b/>
          <w:sz w:val="32"/>
          <w:szCs w:val="32"/>
          <w:u w:val="single"/>
        </w:rPr>
        <w:t xml:space="preserve"> Ward</w:t>
      </w:r>
    </w:p>
    <w:p w14:paraId="401537C0" w14:textId="77777777" w:rsidR="00B5669B" w:rsidRPr="00B5669B" w:rsidRDefault="00B5669B" w:rsidP="007B5001">
      <w:pPr>
        <w:jc w:val="center"/>
        <w:rPr>
          <w:sz w:val="32"/>
          <w:szCs w:val="32"/>
        </w:rPr>
      </w:pPr>
      <w:r>
        <w:rPr>
          <w:sz w:val="32"/>
          <w:szCs w:val="32"/>
        </w:rPr>
        <w:t xml:space="preserve">Below is a list of common abbreviations that are used on </w:t>
      </w:r>
      <w:r w:rsidR="00F773F6">
        <w:rPr>
          <w:sz w:val="32"/>
          <w:szCs w:val="32"/>
        </w:rPr>
        <w:t>Markham</w:t>
      </w:r>
      <w:r>
        <w:rPr>
          <w:sz w:val="32"/>
          <w:szCs w:val="32"/>
        </w:rPr>
        <w:t xml:space="preserve"> ward’s handover sheet. Use this space to make notes of what the abbreviations mean.</w:t>
      </w:r>
    </w:p>
    <w:p w14:paraId="7B6844B9" w14:textId="77777777" w:rsidR="00B5669B" w:rsidRDefault="00F955CC" w:rsidP="007B5001">
      <w:pPr>
        <w:rPr>
          <w:b/>
          <w:sz w:val="32"/>
          <w:szCs w:val="32"/>
        </w:rPr>
      </w:pPr>
      <w:r>
        <w:rPr>
          <w:b/>
          <w:sz w:val="32"/>
          <w:szCs w:val="32"/>
        </w:rPr>
        <w:t xml:space="preserve">AF </w:t>
      </w:r>
      <w:r w:rsidR="00930D78">
        <w:rPr>
          <w:b/>
          <w:sz w:val="32"/>
          <w:szCs w:val="32"/>
        </w:rPr>
        <w:t>-</w:t>
      </w:r>
    </w:p>
    <w:p w14:paraId="6286FEC0" w14:textId="77777777" w:rsidR="007B5001" w:rsidRDefault="00930D78" w:rsidP="007B5001">
      <w:pPr>
        <w:rPr>
          <w:b/>
          <w:sz w:val="32"/>
          <w:szCs w:val="32"/>
        </w:rPr>
      </w:pPr>
      <w:r>
        <w:rPr>
          <w:b/>
          <w:sz w:val="32"/>
          <w:szCs w:val="32"/>
        </w:rPr>
        <w:t>ABG -</w:t>
      </w:r>
      <w:r w:rsidR="007B5001">
        <w:rPr>
          <w:b/>
          <w:sz w:val="32"/>
          <w:szCs w:val="32"/>
        </w:rPr>
        <w:t xml:space="preserve"> </w:t>
      </w:r>
    </w:p>
    <w:p w14:paraId="6E129EB9" w14:textId="77777777" w:rsidR="00B5669B" w:rsidRDefault="00B5669B" w:rsidP="007B5001">
      <w:pPr>
        <w:rPr>
          <w:sz w:val="32"/>
          <w:szCs w:val="32"/>
        </w:rPr>
      </w:pPr>
      <w:r>
        <w:rPr>
          <w:b/>
          <w:sz w:val="32"/>
          <w:szCs w:val="32"/>
        </w:rPr>
        <w:t xml:space="preserve">BIPAP - </w:t>
      </w:r>
    </w:p>
    <w:p w14:paraId="1E176837" w14:textId="77777777" w:rsidR="007B5001" w:rsidRDefault="007B5001" w:rsidP="007B5001">
      <w:pPr>
        <w:rPr>
          <w:sz w:val="32"/>
          <w:szCs w:val="32"/>
        </w:rPr>
      </w:pPr>
      <w:r w:rsidRPr="00BC2F24">
        <w:rPr>
          <w:b/>
          <w:sz w:val="32"/>
          <w:szCs w:val="32"/>
        </w:rPr>
        <w:t xml:space="preserve">CBD </w:t>
      </w:r>
      <w:r w:rsidR="00930D78">
        <w:rPr>
          <w:b/>
          <w:sz w:val="32"/>
          <w:szCs w:val="32"/>
        </w:rPr>
        <w:t>-</w:t>
      </w:r>
      <w:r>
        <w:rPr>
          <w:sz w:val="32"/>
          <w:szCs w:val="32"/>
        </w:rPr>
        <w:t xml:space="preserve"> Continuous Bladder Drainage (Urinary catheter)</w:t>
      </w:r>
    </w:p>
    <w:p w14:paraId="5BD3F980" w14:textId="77777777" w:rsidR="007B5001" w:rsidRDefault="007B5001" w:rsidP="007B5001">
      <w:pPr>
        <w:rPr>
          <w:sz w:val="32"/>
          <w:szCs w:val="32"/>
        </w:rPr>
      </w:pPr>
      <w:r w:rsidRPr="00BC2F24">
        <w:rPr>
          <w:b/>
          <w:sz w:val="32"/>
          <w:szCs w:val="32"/>
        </w:rPr>
        <w:t xml:space="preserve">CAP </w:t>
      </w:r>
      <w:r w:rsidR="00930D78">
        <w:rPr>
          <w:b/>
          <w:sz w:val="32"/>
          <w:szCs w:val="32"/>
        </w:rPr>
        <w:t>-</w:t>
      </w:r>
      <w:r>
        <w:rPr>
          <w:sz w:val="32"/>
          <w:szCs w:val="32"/>
        </w:rPr>
        <w:t xml:space="preserve"> </w:t>
      </w:r>
    </w:p>
    <w:p w14:paraId="29260043" w14:textId="77777777" w:rsidR="00B5669B" w:rsidRDefault="007B5001" w:rsidP="007B5001">
      <w:pPr>
        <w:rPr>
          <w:sz w:val="32"/>
          <w:szCs w:val="32"/>
        </w:rPr>
      </w:pPr>
      <w:r w:rsidRPr="00BC2F24">
        <w:rPr>
          <w:b/>
          <w:sz w:val="32"/>
          <w:szCs w:val="32"/>
        </w:rPr>
        <w:t xml:space="preserve">CCF </w:t>
      </w:r>
      <w:r w:rsidR="00930D78">
        <w:rPr>
          <w:b/>
          <w:sz w:val="32"/>
          <w:szCs w:val="32"/>
        </w:rPr>
        <w:t>-</w:t>
      </w:r>
      <w:r>
        <w:rPr>
          <w:sz w:val="32"/>
          <w:szCs w:val="32"/>
        </w:rPr>
        <w:t xml:space="preserve"> </w:t>
      </w:r>
    </w:p>
    <w:p w14:paraId="25739777" w14:textId="77777777" w:rsidR="00B5669B" w:rsidRDefault="00930D78" w:rsidP="007B5001">
      <w:pPr>
        <w:rPr>
          <w:b/>
          <w:sz w:val="32"/>
          <w:szCs w:val="32"/>
        </w:rPr>
      </w:pPr>
      <w:r>
        <w:rPr>
          <w:b/>
          <w:sz w:val="32"/>
          <w:szCs w:val="32"/>
        </w:rPr>
        <w:t>CKD -</w:t>
      </w:r>
    </w:p>
    <w:p w14:paraId="5057B00B" w14:textId="77777777" w:rsidR="00F955CC" w:rsidRDefault="00B5669B" w:rsidP="007B5001">
      <w:pPr>
        <w:rPr>
          <w:sz w:val="32"/>
          <w:szCs w:val="32"/>
        </w:rPr>
      </w:pPr>
      <w:r>
        <w:rPr>
          <w:b/>
          <w:sz w:val="32"/>
          <w:szCs w:val="32"/>
        </w:rPr>
        <w:t>C</w:t>
      </w:r>
      <w:r w:rsidR="00F955CC" w:rsidRPr="00BC2F24">
        <w:rPr>
          <w:b/>
          <w:sz w:val="32"/>
          <w:szCs w:val="32"/>
        </w:rPr>
        <w:t xml:space="preserve">PAP </w:t>
      </w:r>
      <w:r w:rsidR="00930D78">
        <w:rPr>
          <w:b/>
          <w:sz w:val="32"/>
          <w:szCs w:val="32"/>
        </w:rPr>
        <w:t>-</w:t>
      </w:r>
      <w:r w:rsidR="00F955CC">
        <w:rPr>
          <w:sz w:val="32"/>
          <w:szCs w:val="32"/>
        </w:rPr>
        <w:t xml:space="preserve"> </w:t>
      </w:r>
    </w:p>
    <w:p w14:paraId="4E347B15" w14:textId="77777777" w:rsidR="007B5001" w:rsidRDefault="007B5001" w:rsidP="007B5001">
      <w:pPr>
        <w:rPr>
          <w:sz w:val="32"/>
          <w:szCs w:val="32"/>
        </w:rPr>
      </w:pPr>
      <w:r w:rsidRPr="00BC2F24">
        <w:rPr>
          <w:b/>
          <w:sz w:val="32"/>
          <w:szCs w:val="32"/>
        </w:rPr>
        <w:t xml:space="preserve">CVA </w:t>
      </w:r>
      <w:r w:rsidR="00930D78">
        <w:rPr>
          <w:b/>
          <w:sz w:val="32"/>
          <w:szCs w:val="32"/>
        </w:rPr>
        <w:t>-</w:t>
      </w:r>
      <w:r>
        <w:rPr>
          <w:sz w:val="32"/>
          <w:szCs w:val="32"/>
        </w:rPr>
        <w:t xml:space="preserve"> Cerebral Vascular Accident (Stroke)</w:t>
      </w:r>
    </w:p>
    <w:p w14:paraId="05BEEBBA" w14:textId="77777777" w:rsidR="00B5669B" w:rsidRPr="00B5669B" w:rsidRDefault="00B5669B" w:rsidP="007B5001">
      <w:pPr>
        <w:rPr>
          <w:b/>
          <w:sz w:val="32"/>
          <w:szCs w:val="32"/>
        </w:rPr>
      </w:pPr>
      <w:r>
        <w:rPr>
          <w:b/>
          <w:sz w:val="32"/>
          <w:szCs w:val="32"/>
        </w:rPr>
        <w:t>DNR -</w:t>
      </w:r>
    </w:p>
    <w:p w14:paraId="3F564625" w14:textId="77777777" w:rsidR="00B5669B" w:rsidRDefault="007B5001" w:rsidP="007B5001">
      <w:pPr>
        <w:rPr>
          <w:b/>
          <w:sz w:val="32"/>
          <w:szCs w:val="32"/>
        </w:rPr>
      </w:pPr>
      <w:r w:rsidRPr="00BC2F24">
        <w:rPr>
          <w:b/>
          <w:sz w:val="32"/>
          <w:szCs w:val="32"/>
        </w:rPr>
        <w:t xml:space="preserve">DVT </w:t>
      </w:r>
      <w:r w:rsidR="00930D78">
        <w:rPr>
          <w:b/>
          <w:sz w:val="32"/>
          <w:szCs w:val="32"/>
        </w:rPr>
        <w:t>-</w:t>
      </w:r>
    </w:p>
    <w:p w14:paraId="03D331B8" w14:textId="77777777" w:rsidR="00B5669B" w:rsidRDefault="00B5669B" w:rsidP="007B5001">
      <w:pPr>
        <w:rPr>
          <w:b/>
          <w:sz w:val="32"/>
          <w:szCs w:val="32"/>
        </w:rPr>
      </w:pPr>
      <w:r>
        <w:rPr>
          <w:b/>
          <w:sz w:val="32"/>
          <w:szCs w:val="32"/>
        </w:rPr>
        <w:t xml:space="preserve">HAP  - </w:t>
      </w:r>
    </w:p>
    <w:p w14:paraId="36D8D8AB" w14:textId="77777777" w:rsidR="007B5001" w:rsidRDefault="007B5001" w:rsidP="007B5001">
      <w:pPr>
        <w:rPr>
          <w:sz w:val="32"/>
          <w:szCs w:val="32"/>
        </w:rPr>
      </w:pPr>
      <w:r w:rsidRPr="00BC2F24">
        <w:rPr>
          <w:b/>
          <w:sz w:val="32"/>
          <w:szCs w:val="32"/>
        </w:rPr>
        <w:t xml:space="preserve">HOOF </w:t>
      </w:r>
      <w:r w:rsidR="00930D78">
        <w:rPr>
          <w:b/>
          <w:sz w:val="32"/>
          <w:szCs w:val="32"/>
        </w:rPr>
        <w:t>-</w:t>
      </w:r>
      <w:r>
        <w:rPr>
          <w:sz w:val="32"/>
          <w:szCs w:val="32"/>
        </w:rPr>
        <w:t xml:space="preserve"> </w:t>
      </w:r>
    </w:p>
    <w:p w14:paraId="4F3A7E10" w14:textId="77777777" w:rsidR="00F955CC" w:rsidRDefault="00F955CC" w:rsidP="007B5001">
      <w:pPr>
        <w:rPr>
          <w:sz w:val="32"/>
          <w:szCs w:val="32"/>
        </w:rPr>
      </w:pPr>
      <w:r w:rsidRPr="00BC2F24">
        <w:rPr>
          <w:b/>
          <w:sz w:val="32"/>
          <w:szCs w:val="32"/>
        </w:rPr>
        <w:t xml:space="preserve">HTN </w:t>
      </w:r>
      <w:r w:rsidR="00930D78">
        <w:rPr>
          <w:b/>
          <w:sz w:val="32"/>
          <w:szCs w:val="32"/>
        </w:rPr>
        <w:t>-</w:t>
      </w:r>
      <w:r>
        <w:rPr>
          <w:sz w:val="32"/>
          <w:szCs w:val="32"/>
        </w:rPr>
        <w:t xml:space="preserve"> </w:t>
      </w:r>
    </w:p>
    <w:p w14:paraId="4D476AB7" w14:textId="77777777" w:rsidR="00F955CC" w:rsidRDefault="00F955CC" w:rsidP="007B5001">
      <w:pPr>
        <w:rPr>
          <w:sz w:val="32"/>
          <w:szCs w:val="32"/>
        </w:rPr>
      </w:pPr>
      <w:r w:rsidRPr="00BC2F24">
        <w:rPr>
          <w:b/>
          <w:sz w:val="32"/>
          <w:szCs w:val="32"/>
        </w:rPr>
        <w:t xml:space="preserve">IHD </w:t>
      </w:r>
      <w:r w:rsidR="00930D78">
        <w:rPr>
          <w:b/>
          <w:sz w:val="32"/>
          <w:szCs w:val="32"/>
        </w:rPr>
        <w:t>-</w:t>
      </w:r>
      <w:r>
        <w:rPr>
          <w:sz w:val="32"/>
          <w:szCs w:val="32"/>
        </w:rPr>
        <w:t xml:space="preserve"> </w:t>
      </w:r>
    </w:p>
    <w:p w14:paraId="75D4F74C" w14:textId="77777777" w:rsidR="007B5001" w:rsidRDefault="007B5001" w:rsidP="007B5001">
      <w:pPr>
        <w:rPr>
          <w:sz w:val="32"/>
          <w:szCs w:val="32"/>
        </w:rPr>
      </w:pPr>
      <w:r w:rsidRPr="00BC2F24">
        <w:rPr>
          <w:b/>
          <w:sz w:val="32"/>
          <w:szCs w:val="32"/>
        </w:rPr>
        <w:t xml:space="preserve">IVAB </w:t>
      </w:r>
      <w:r w:rsidR="00930D78">
        <w:rPr>
          <w:b/>
          <w:sz w:val="32"/>
          <w:szCs w:val="32"/>
        </w:rPr>
        <w:t>-</w:t>
      </w:r>
      <w:r w:rsidR="00B5669B">
        <w:rPr>
          <w:sz w:val="32"/>
          <w:szCs w:val="32"/>
        </w:rPr>
        <w:t xml:space="preserve"> </w:t>
      </w:r>
    </w:p>
    <w:p w14:paraId="3FDCB544" w14:textId="77777777" w:rsidR="007B5001" w:rsidRDefault="007B5001" w:rsidP="007B5001">
      <w:pPr>
        <w:rPr>
          <w:sz w:val="32"/>
          <w:szCs w:val="32"/>
        </w:rPr>
      </w:pPr>
      <w:r w:rsidRPr="00BC2F24">
        <w:rPr>
          <w:b/>
          <w:sz w:val="32"/>
          <w:szCs w:val="32"/>
        </w:rPr>
        <w:t xml:space="preserve">IVI </w:t>
      </w:r>
      <w:r w:rsidR="00930D78">
        <w:rPr>
          <w:b/>
          <w:sz w:val="32"/>
          <w:szCs w:val="32"/>
        </w:rPr>
        <w:t>-</w:t>
      </w:r>
      <w:r>
        <w:rPr>
          <w:sz w:val="32"/>
          <w:szCs w:val="32"/>
        </w:rPr>
        <w:t xml:space="preserve"> </w:t>
      </w:r>
    </w:p>
    <w:p w14:paraId="5A83EECA" w14:textId="77777777" w:rsidR="007B5001" w:rsidRDefault="007B5001" w:rsidP="007B5001">
      <w:pPr>
        <w:rPr>
          <w:sz w:val="32"/>
          <w:szCs w:val="32"/>
        </w:rPr>
      </w:pPr>
      <w:r w:rsidRPr="00BC2F24">
        <w:rPr>
          <w:b/>
          <w:sz w:val="32"/>
          <w:szCs w:val="32"/>
        </w:rPr>
        <w:t xml:space="preserve">LRTI </w:t>
      </w:r>
      <w:r w:rsidR="00930D78">
        <w:rPr>
          <w:b/>
          <w:sz w:val="32"/>
          <w:szCs w:val="32"/>
        </w:rPr>
        <w:t>-</w:t>
      </w:r>
      <w:r>
        <w:rPr>
          <w:sz w:val="32"/>
          <w:szCs w:val="32"/>
        </w:rPr>
        <w:t xml:space="preserve"> </w:t>
      </w:r>
    </w:p>
    <w:p w14:paraId="229B31C6" w14:textId="77777777" w:rsidR="007B5001" w:rsidRDefault="007B5001" w:rsidP="007B5001">
      <w:pPr>
        <w:rPr>
          <w:sz w:val="32"/>
          <w:szCs w:val="32"/>
        </w:rPr>
      </w:pPr>
      <w:r w:rsidRPr="00BC2F24">
        <w:rPr>
          <w:b/>
          <w:sz w:val="32"/>
          <w:szCs w:val="32"/>
        </w:rPr>
        <w:lastRenderedPageBreak/>
        <w:t xml:space="preserve">LTOT </w:t>
      </w:r>
      <w:r w:rsidR="00930D78">
        <w:rPr>
          <w:b/>
          <w:sz w:val="32"/>
          <w:szCs w:val="32"/>
        </w:rPr>
        <w:t>-</w:t>
      </w:r>
    </w:p>
    <w:p w14:paraId="257A4301" w14:textId="77777777" w:rsidR="00B5669B" w:rsidRDefault="007B5001" w:rsidP="007B5001">
      <w:pPr>
        <w:rPr>
          <w:b/>
          <w:sz w:val="32"/>
          <w:szCs w:val="32"/>
        </w:rPr>
      </w:pPr>
      <w:r w:rsidRPr="00BC2F24">
        <w:rPr>
          <w:b/>
          <w:sz w:val="32"/>
          <w:szCs w:val="32"/>
        </w:rPr>
        <w:t xml:space="preserve">LVF </w:t>
      </w:r>
      <w:r w:rsidR="00930D78">
        <w:rPr>
          <w:b/>
          <w:sz w:val="32"/>
          <w:szCs w:val="32"/>
        </w:rPr>
        <w:t>-</w:t>
      </w:r>
    </w:p>
    <w:p w14:paraId="5F46C9E4" w14:textId="77777777" w:rsidR="00BC2F24" w:rsidRDefault="00BC2F24" w:rsidP="007B5001">
      <w:pPr>
        <w:rPr>
          <w:sz w:val="32"/>
          <w:szCs w:val="32"/>
        </w:rPr>
      </w:pPr>
      <w:r w:rsidRPr="00BC2F24">
        <w:rPr>
          <w:b/>
          <w:sz w:val="32"/>
          <w:szCs w:val="32"/>
        </w:rPr>
        <w:t xml:space="preserve">NBM </w:t>
      </w:r>
      <w:r w:rsidR="00930D78">
        <w:rPr>
          <w:b/>
          <w:sz w:val="32"/>
          <w:szCs w:val="32"/>
        </w:rPr>
        <w:t>-</w:t>
      </w:r>
    </w:p>
    <w:p w14:paraId="12B27BF5" w14:textId="77777777" w:rsidR="00B5669B" w:rsidRDefault="00F955CC" w:rsidP="007B5001">
      <w:pPr>
        <w:rPr>
          <w:b/>
          <w:sz w:val="32"/>
          <w:szCs w:val="32"/>
        </w:rPr>
      </w:pPr>
      <w:r w:rsidRPr="00BC2F24">
        <w:rPr>
          <w:b/>
          <w:sz w:val="32"/>
          <w:szCs w:val="32"/>
        </w:rPr>
        <w:t xml:space="preserve">NIV </w:t>
      </w:r>
      <w:r w:rsidR="00930D78">
        <w:rPr>
          <w:b/>
          <w:sz w:val="32"/>
          <w:szCs w:val="32"/>
        </w:rPr>
        <w:t>-</w:t>
      </w:r>
    </w:p>
    <w:p w14:paraId="4CD5BC26" w14:textId="77777777" w:rsidR="00F955CC" w:rsidRDefault="00F955CC" w:rsidP="007B5001">
      <w:pPr>
        <w:rPr>
          <w:sz w:val="32"/>
          <w:szCs w:val="32"/>
        </w:rPr>
      </w:pPr>
      <w:r w:rsidRPr="00BC2F24">
        <w:rPr>
          <w:b/>
          <w:sz w:val="32"/>
          <w:szCs w:val="32"/>
        </w:rPr>
        <w:t xml:space="preserve">NSCCa lung </w:t>
      </w:r>
      <w:r w:rsidR="00930D78">
        <w:rPr>
          <w:b/>
          <w:sz w:val="32"/>
          <w:szCs w:val="32"/>
        </w:rPr>
        <w:t>-</w:t>
      </w:r>
      <w:r>
        <w:rPr>
          <w:sz w:val="32"/>
          <w:szCs w:val="32"/>
        </w:rPr>
        <w:t xml:space="preserve"> </w:t>
      </w:r>
    </w:p>
    <w:p w14:paraId="3D0AFA82" w14:textId="77777777" w:rsidR="00B5669B" w:rsidRPr="00B5669B" w:rsidRDefault="00B5669B" w:rsidP="007B5001">
      <w:pPr>
        <w:rPr>
          <w:b/>
          <w:sz w:val="32"/>
          <w:szCs w:val="32"/>
        </w:rPr>
      </w:pPr>
      <w:r w:rsidRPr="00B5669B">
        <w:rPr>
          <w:b/>
          <w:sz w:val="32"/>
          <w:szCs w:val="32"/>
        </w:rPr>
        <w:t xml:space="preserve">NSTEMI - </w:t>
      </w:r>
    </w:p>
    <w:p w14:paraId="0C704BD5" w14:textId="77777777" w:rsidR="00F955CC" w:rsidRDefault="00F955CC" w:rsidP="007B5001">
      <w:pPr>
        <w:rPr>
          <w:sz w:val="32"/>
          <w:szCs w:val="32"/>
        </w:rPr>
      </w:pPr>
      <w:r w:rsidRPr="00BC2F24">
        <w:rPr>
          <w:b/>
          <w:sz w:val="32"/>
          <w:szCs w:val="32"/>
        </w:rPr>
        <w:t xml:space="preserve">OAB </w:t>
      </w:r>
      <w:r w:rsidR="00930D78">
        <w:rPr>
          <w:b/>
          <w:sz w:val="32"/>
          <w:szCs w:val="32"/>
        </w:rPr>
        <w:t>-</w:t>
      </w:r>
      <w:r w:rsidR="00B5669B">
        <w:rPr>
          <w:sz w:val="32"/>
          <w:szCs w:val="32"/>
        </w:rPr>
        <w:t xml:space="preserve"> </w:t>
      </w:r>
    </w:p>
    <w:p w14:paraId="4ACA054E" w14:textId="77777777" w:rsidR="00F955CC" w:rsidRDefault="00F955CC" w:rsidP="007B5001">
      <w:pPr>
        <w:rPr>
          <w:sz w:val="32"/>
          <w:szCs w:val="32"/>
        </w:rPr>
      </w:pPr>
      <w:r w:rsidRPr="00BC2F24">
        <w:rPr>
          <w:b/>
          <w:sz w:val="32"/>
          <w:szCs w:val="32"/>
        </w:rPr>
        <w:t xml:space="preserve">OSA </w:t>
      </w:r>
      <w:r w:rsidR="00930D78">
        <w:rPr>
          <w:b/>
          <w:sz w:val="32"/>
          <w:szCs w:val="32"/>
        </w:rPr>
        <w:t>-</w:t>
      </w:r>
    </w:p>
    <w:p w14:paraId="3B3BC17B" w14:textId="77777777" w:rsidR="00F955CC" w:rsidRDefault="00F955CC" w:rsidP="007B5001">
      <w:pPr>
        <w:rPr>
          <w:sz w:val="32"/>
          <w:szCs w:val="32"/>
        </w:rPr>
      </w:pPr>
      <w:r w:rsidRPr="00BC2F24">
        <w:rPr>
          <w:b/>
          <w:sz w:val="32"/>
          <w:szCs w:val="32"/>
        </w:rPr>
        <w:t xml:space="preserve">PE </w:t>
      </w:r>
      <w:r w:rsidR="00930D78">
        <w:rPr>
          <w:b/>
          <w:sz w:val="32"/>
          <w:szCs w:val="32"/>
        </w:rPr>
        <w:t>-</w:t>
      </w:r>
      <w:r>
        <w:rPr>
          <w:sz w:val="32"/>
          <w:szCs w:val="32"/>
        </w:rPr>
        <w:t xml:space="preserve"> </w:t>
      </w:r>
    </w:p>
    <w:p w14:paraId="373B2BB4" w14:textId="77777777" w:rsidR="00F955CC" w:rsidRDefault="00F955CC" w:rsidP="007B5001">
      <w:pPr>
        <w:rPr>
          <w:sz w:val="32"/>
          <w:szCs w:val="32"/>
        </w:rPr>
      </w:pPr>
      <w:r w:rsidRPr="00BC2F24">
        <w:rPr>
          <w:b/>
          <w:sz w:val="32"/>
          <w:szCs w:val="32"/>
        </w:rPr>
        <w:t xml:space="preserve">PEFR </w:t>
      </w:r>
      <w:r w:rsidR="00930D78">
        <w:rPr>
          <w:b/>
          <w:sz w:val="32"/>
          <w:szCs w:val="32"/>
        </w:rPr>
        <w:t>-</w:t>
      </w:r>
    </w:p>
    <w:p w14:paraId="1F164FF4" w14:textId="77777777" w:rsidR="00BC2F24" w:rsidRPr="00BC2F24" w:rsidRDefault="00BC2F24" w:rsidP="007B5001">
      <w:pPr>
        <w:rPr>
          <w:sz w:val="32"/>
          <w:szCs w:val="32"/>
        </w:rPr>
      </w:pPr>
      <w:r w:rsidRPr="00BC2F24">
        <w:rPr>
          <w:b/>
          <w:sz w:val="32"/>
          <w:szCs w:val="32"/>
        </w:rPr>
        <w:t xml:space="preserve">PEG </w:t>
      </w:r>
      <w:r w:rsidR="00930D78">
        <w:rPr>
          <w:b/>
          <w:sz w:val="32"/>
          <w:szCs w:val="32"/>
        </w:rPr>
        <w:t>-</w:t>
      </w:r>
      <w:r w:rsidRPr="00BC2F24">
        <w:rPr>
          <w:b/>
          <w:sz w:val="32"/>
          <w:szCs w:val="32"/>
        </w:rPr>
        <w:t xml:space="preserve"> </w:t>
      </w:r>
      <w:r w:rsidRPr="00BC2F24">
        <w:rPr>
          <w:sz w:val="32"/>
          <w:szCs w:val="32"/>
        </w:rPr>
        <w:t>Percutaneous Endoscopic Gastrostomy (form of a</w:t>
      </w:r>
      <w:r>
        <w:rPr>
          <w:sz w:val="32"/>
          <w:szCs w:val="32"/>
        </w:rPr>
        <w:t>rti</w:t>
      </w:r>
      <w:r w:rsidRPr="00BC2F24">
        <w:rPr>
          <w:sz w:val="32"/>
          <w:szCs w:val="32"/>
        </w:rPr>
        <w:t>ficial feeding</w:t>
      </w:r>
      <w:r w:rsidR="00B5669B">
        <w:rPr>
          <w:sz w:val="32"/>
          <w:szCs w:val="32"/>
        </w:rPr>
        <w:t>)</w:t>
      </w:r>
    </w:p>
    <w:p w14:paraId="7DD7D3CC" w14:textId="77777777" w:rsidR="00F955CC" w:rsidRDefault="00F955CC" w:rsidP="007B5001">
      <w:pPr>
        <w:rPr>
          <w:sz w:val="32"/>
          <w:szCs w:val="32"/>
        </w:rPr>
      </w:pPr>
      <w:r w:rsidRPr="00BC2F24">
        <w:rPr>
          <w:b/>
          <w:sz w:val="32"/>
          <w:szCs w:val="32"/>
        </w:rPr>
        <w:t xml:space="preserve">PVD </w:t>
      </w:r>
      <w:r w:rsidR="00930D78">
        <w:rPr>
          <w:b/>
          <w:sz w:val="32"/>
          <w:szCs w:val="32"/>
        </w:rPr>
        <w:t>-</w:t>
      </w:r>
      <w:r>
        <w:rPr>
          <w:sz w:val="32"/>
          <w:szCs w:val="32"/>
        </w:rPr>
        <w:t xml:space="preserve"> </w:t>
      </w:r>
    </w:p>
    <w:p w14:paraId="70DF8E05" w14:textId="77777777" w:rsidR="00F955CC" w:rsidRDefault="00F955CC" w:rsidP="007B5001">
      <w:pPr>
        <w:rPr>
          <w:sz w:val="32"/>
          <w:szCs w:val="32"/>
        </w:rPr>
      </w:pPr>
      <w:r w:rsidRPr="00BC2F24">
        <w:rPr>
          <w:b/>
          <w:sz w:val="32"/>
          <w:szCs w:val="32"/>
        </w:rPr>
        <w:t xml:space="preserve">RWUT </w:t>
      </w:r>
      <w:r w:rsidR="00930D78">
        <w:rPr>
          <w:b/>
          <w:sz w:val="32"/>
          <w:szCs w:val="32"/>
        </w:rPr>
        <w:t>-</w:t>
      </w:r>
    </w:p>
    <w:p w14:paraId="541D4075" w14:textId="77777777" w:rsidR="00F955CC" w:rsidRDefault="00F955CC" w:rsidP="007B5001">
      <w:pPr>
        <w:rPr>
          <w:sz w:val="32"/>
          <w:szCs w:val="32"/>
        </w:rPr>
      </w:pPr>
      <w:r w:rsidRPr="00BC2F24">
        <w:rPr>
          <w:b/>
          <w:sz w:val="32"/>
          <w:szCs w:val="32"/>
        </w:rPr>
        <w:t xml:space="preserve">SCCa lung </w:t>
      </w:r>
      <w:r w:rsidR="00930D78">
        <w:rPr>
          <w:b/>
          <w:sz w:val="32"/>
          <w:szCs w:val="32"/>
        </w:rPr>
        <w:t>-</w:t>
      </w:r>
      <w:r>
        <w:rPr>
          <w:sz w:val="32"/>
          <w:szCs w:val="32"/>
        </w:rPr>
        <w:t xml:space="preserve"> </w:t>
      </w:r>
    </w:p>
    <w:p w14:paraId="7472E6B7" w14:textId="77777777" w:rsidR="00B5669B" w:rsidRDefault="00F955CC" w:rsidP="007B5001">
      <w:pPr>
        <w:rPr>
          <w:sz w:val="32"/>
          <w:szCs w:val="32"/>
        </w:rPr>
      </w:pPr>
      <w:r w:rsidRPr="00BC2F24">
        <w:rPr>
          <w:b/>
          <w:sz w:val="32"/>
          <w:szCs w:val="32"/>
        </w:rPr>
        <w:t xml:space="preserve">^SOB </w:t>
      </w:r>
      <w:r w:rsidR="00930D78">
        <w:rPr>
          <w:b/>
          <w:sz w:val="32"/>
          <w:szCs w:val="32"/>
        </w:rPr>
        <w:t>-</w:t>
      </w:r>
      <w:r>
        <w:rPr>
          <w:sz w:val="32"/>
          <w:szCs w:val="32"/>
        </w:rPr>
        <w:t xml:space="preserve"> </w:t>
      </w:r>
    </w:p>
    <w:p w14:paraId="5FA3C82A" w14:textId="77777777" w:rsidR="00B5669B" w:rsidRDefault="00F955CC" w:rsidP="007B5001">
      <w:pPr>
        <w:rPr>
          <w:sz w:val="32"/>
          <w:szCs w:val="32"/>
        </w:rPr>
      </w:pPr>
      <w:r w:rsidRPr="00BC2F24">
        <w:rPr>
          <w:b/>
          <w:sz w:val="32"/>
          <w:szCs w:val="32"/>
        </w:rPr>
        <w:t xml:space="preserve">SOBOE </w:t>
      </w:r>
      <w:r w:rsidR="00930D78">
        <w:rPr>
          <w:b/>
          <w:sz w:val="32"/>
          <w:szCs w:val="32"/>
        </w:rPr>
        <w:t>-</w:t>
      </w:r>
      <w:r>
        <w:rPr>
          <w:sz w:val="32"/>
          <w:szCs w:val="32"/>
        </w:rPr>
        <w:t xml:space="preserve"> </w:t>
      </w:r>
    </w:p>
    <w:p w14:paraId="37955420" w14:textId="77777777" w:rsidR="00F955CC" w:rsidRDefault="00F955CC" w:rsidP="007B5001">
      <w:pPr>
        <w:rPr>
          <w:sz w:val="32"/>
          <w:szCs w:val="32"/>
        </w:rPr>
      </w:pPr>
      <w:r w:rsidRPr="00BC2F24">
        <w:rPr>
          <w:b/>
          <w:sz w:val="32"/>
          <w:szCs w:val="32"/>
        </w:rPr>
        <w:t xml:space="preserve">SVCO </w:t>
      </w:r>
      <w:r w:rsidR="00930D78">
        <w:rPr>
          <w:b/>
          <w:sz w:val="32"/>
          <w:szCs w:val="32"/>
        </w:rPr>
        <w:t>-</w:t>
      </w:r>
      <w:r>
        <w:rPr>
          <w:sz w:val="32"/>
          <w:szCs w:val="32"/>
        </w:rPr>
        <w:t xml:space="preserve"> </w:t>
      </w:r>
    </w:p>
    <w:p w14:paraId="40721472" w14:textId="77777777" w:rsidR="00F955CC" w:rsidRDefault="00F955CC" w:rsidP="007B5001">
      <w:pPr>
        <w:rPr>
          <w:sz w:val="32"/>
          <w:szCs w:val="32"/>
        </w:rPr>
      </w:pPr>
      <w:r w:rsidRPr="00BC2F24">
        <w:rPr>
          <w:b/>
          <w:sz w:val="32"/>
          <w:szCs w:val="32"/>
        </w:rPr>
        <w:t xml:space="preserve">TTO’s </w:t>
      </w:r>
      <w:r w:rsidR="00930D78">
        <w:rPr>
          <w:b/>
          <w:sz w:val="32"/>
          <w:szCs w:val="32"/>
        </w:rPr>
        <w:t>-</w:t>
      </w:r>
      <w:r>
        <w:rPr>
          <w:sz w:val="32"/>
          <w:szCs w:val="32"/>
        </w:rPr>
        <w:t xml:space="preserve"> </w:t>
      </w:r>
    </w:p>
    <w:p w14:paraId="16D13D2F" w14:textId="77777777" w:rsidR="00F955CC" w:rsidRDefault="00F955CC" w:rsidP="007B5001">
      <w:pPr>
        <w:rPr>
          <w:sz w:val="32"/>
          <w:szCs w:val="32"/>
        </w:rPr>
      </w:pPr>
      <w:r w:rsidRPr="00BC2F24">
        <w:rPr>
          <w:b/>
          <w:sz w:val="32"/>
          <w:szCs w:val="32"/>
        </w:rPr>
        <w:t xml:space="preserve">USS </w:t>
      </w:r>
      <w:r w:rsidR="00930D78">
        <w:rPr>
          <w:b/>
          <w:sz w:val="32"/>
          <w:szCs w:val="32"/>
        </w:rPr>
        <w:t>-</w:t>
      </w:r>
    </w:p>
    <w:p w14:paraId="19A4633A" w14:textId="77777777" w:rsidR="00F955CC" w:rsidRDefault="00F955CC" w:rsidP="007B5001">
      <w:pPr>
        <w:rPr>
          <w:sz w:val="32"/>
          <w:szCs w:val="32"/>
        </w:rPr>
      </w:pPr>
      <w:r w:rsidRPr="00BC2F24">
        <w:rPr>
          <w:b/>
          <w:sz w:val="32"/>
          <w:szCs w:val="32"/>
        </w:rPr>
        <w:t xml:space="preserve">UTI </w:t>
      </w:r>
      <w:r w:rsidR="00930D78">
        <w:rPr>
          <w:b/>
          <w:sz w:val="32"/>
          <w:szCs w:val="32"/>
        </w:rPr>
        <w:t>-</w:t>
      </w:r>
    </w:p>
    <w:p w14:paraId="12872856" w14:textId="77777777" w:rsidR="00F955CC" w:rsidRDefault="00F955CC" w:rsidP="007B5001">
      <w:pPr>
        <w:rPr>
          <w:sz w:val="32"/>
          <w:szCs w:val="32"/>
        </w:rPr>
      </w:pPr>
      <w:r w:rsidRPr="00BC2F24">
        <w:rPr>
          <w:b/>
          <w:sz w:val="32"/>
          <w:szCs w:val="32"/>
        </w:rPr>
        <w:t xml:space="preserve">UWSCD </w:t>
      </w:r>
      <w:r>
        <w:rPr>
          <w:sz w:val="32"/>
          <w:szCs w:val="32"/>
        </w:rPr>
        <w:t xml:space="preserve"> </w:t>
      </w:r>
      <w:r w:rsidR="00930D78">
        <w:rPr>
          <w:sz w:val="32"/>
          <w:szCs w:val="32"/>
        </w:rPr>
        <w:t>-</w:t>
      </w:r>
    </w:p>
    <w:p w14:paraId="39B5C508" w14:textId="77777777" w:rsidR="00BC2F24" w:rsidRDefault="00BC2F24" w:rsidP="007B5001">
      <w:pPr>
        <w:rPr>
          <w:b/>
          <w:sz w:val="32"/>
          <w:szCs w:val="32"/>
          <w:u w:val="single"/>
        </w:rPr>
      </w:pPr>
      <w:r w:rsidRPr="00BC2F24">
        <w:rPr>
          <w:b/>
          <w:sz w:val="32"/>
          <w:szCs w:val="32"/>
          <w:u w:val="single"/>
        </w:rPr>
        <w:lastRenderedPageBreak/>
        <w:t>Examples of Learning Opportunities</w:t>
      </w:r>
    </w:p>
    <w:p w14:paraId="19A6E93C" w14:textId="77777777" w:rsidR="00BC2F24" w:rsidRDefault="00BC2F24" w:rsidP="00BC2F24">
      <w:pPr>
        <w:pStyle w:val="ListParagraph"/>
        <w:numPr>
          <w:ilvl w:val="0"/>
          <w:numId w:val="2"/>
        </w:numPr>
        <w:rPr>
          <w:sz w:val="32"/>
          <w:szCs w:val="32"/>
        </w:rPr>
      </w:pPr>
      <w:r>
        <w:rPr>
          <w:sz w:val="32"/>
          <w:szCs w:val="32"/>
        </w:rPr>
        <w:t>Spend some time working</w:t>
      </w:r>
      <w:r w:rsidR="00F773F6">
        <w:rPr>
          <w:sz w:val="32"/>
          <w:szCs w:val="32"/>
        </w:rPr>
        <w:t xml:space="preserve"> with</w:t>
      </w:r>
      <w:r>
        <w:rPr>
          <w:sz w:val="32"/>
          <w:szCs w:val="32"/>
        </w:rPr>
        <w:t>/observing:</w:t>
      </w:r>
    </w:p>
    <w:p w14:paraId="28716952" w14:textId="77777777" w:rsidR="00BC2F24" w:rsidRDefault="00BC2F24" w:rsidP="00BC2F24">
      <w:pPr>
        <w:pStyle w:val="ListParagraph"/>
        <w:numPr>
          <w:ilvl w:val="1"/>
          <w:numId w:val="2"/>
        </w:numPr>
        <w:rPr>
          <w:sz w:val="32"/>
          <w:szCs w:val="32"/>
        </w:rPr>
      </w:pPr>
      <w:r>
        <w:rPr>
          <w:sz w:val="32"/>
          <w:szCs w:val="32"/>
        </w:rPr>
        <w:t>Occupational Therapist</w:t>
      </w:r>
    </w:p>
    <w:p w14:paraId="1EA58833" w14:textId="77777777" w:rsidR="00BC2F24" w:rsidRDefault="00BC2F24" w:rsidP="00BC2F24">
      <w:pPr>
        <w:pStyle w:val="ListParagraph"/>
        <w:numPr>
          <w:ilvl w:val="1"/>
          <w:numId w:val="2"/>
        </w:numPr>
        <w:rPr>
          <w:sz w:val="32"/>
          <w:szCs w:val="32"/>
        </w:rPr>
      </w:pPr>
      <w:r>
        <w:rPr>
          <w:sz w:val="32"/>
          <w:szCs w:val="32"/>
        </w:rPr>
        <w:t>Physiotherapist</w:t>
      </w:r>
    </w:p>
    <w:p w14:paraId="308C93AF" w14:textId="77777777" w:rsidR="00BC2F24" w:rsidRDefault="00BC2F24" w:rsidP="00BC2F24">
      <w:pPr>
        <w:pStyle w:val="ListParagraph"/>
        <w:numPr>
          <w:ilvl w:val="1"/>
          <w:numId w:val="2"/>
        </w:numPr>
        <w:rPr>
          <w:sz w:val="32"/>
          <w:szCs w:val="32"/>
        </w:rPr>
      </w:pPr>
      <w:r>
        <w:rPr>
          <w:sz w:val="32"/>
          <w:szCs w:val="32"/>
        </w:rPr>
        <w:t>Speech and Language Therapist</w:t>
      </w:r>
    </w:p>
    <w:p w14:paraId="0BCA5707" w14:textId="77777777" w:rsidR="00BC2F24" w:rsidRDefault="00BC2F24" w:rsidP="00BC2F24">
      <w:pPr>
        <w:pStyle w:val="ListParagraph"/>
        <w:numPr>
          <w:ilvl w:val="1"/>
          <w:numId w:val="2"/>
        </w:numPr>
        <w:rPr>
          <w:sz w:val="32"/>
          <w:szCs w:val="32"/>
        </w:rPr>
      </w:pPr>
      <w:r>
        <w:rPr>
          <w:sz w:val="32"/>
          <w:szCs w:val="32"/>
        </w:rPr>
        <w:t>Dietician</w:t>
      </w:r>
    </w:p>
    <w:p w14:paraId="1B641BB0" w14:textId="77777777" w:rsidR="00BC2F24" w:rsidRDefault="00BC2F24" w:rsidP="00BC2F24">
      <w:pPr>
        <w:pStyle w:val="ListParagraph"/>
        <w:numPr>
          <w:ilvl w:val="1"/>
          <w:numId w:val="2"/>
        </w:numPr>
        <w:rPr>
          <w:sz w:val="32"/>
          <w:szCs w:val="32"/>
        </w:rPr>
      </w:pPr>
      <w:r>
        <w:rPr>
          <w:sz w:val="32"/>
          <w:szCs w:val="32"/>
        </w:rPr>
        <w:t>Social Worker</w:t>
      </w:r>
    </w:p>
    <w:p w14:paraId="344A477E" w14:textId="77777777" w:rsidR="00BC2F24" w:rsidRDefault="00BC2F24" w:rsidP="00BC2F24">
      <w:pPr>
        <w:pStyle w:val="ListParagraph"/>
        <w:ind w:left="1440"/>
        <w:rPr>
          <w:sz w:val="32"/>
          <w:szCs w:val="32"/>
        </w:rPr>
      </w:pPr>
    </w:p>
    <w:p w14:paraId="5C7702C0" w14:textId="77777777" w:rsidR="00BF1BC1" w:rsidRDefault="00BC2F24" w:rsidP="00BC2F24">
      <w:pPr>
        <w:pStyle w:val="ListParagraph"/>
        <w:numPr>
          <w:ilvl w:val="0"/>
          <w:numId w:val="2"/>
        </w:numPr>
        <w:rPr>
          <w:sz w:val="32"/>
          <w:szCs w:val="32"/>
        </w:rPr>
      </w:pPr>
      <w:r>
        <w:rPr>
          <w:sz w:val="32"/>
          <w:szCs w:val="32"/>
        </w:rPr>
        <w:t>Spend time with the</w:t>
      </w:r>
      <w:r w:rsidR="00BF1BC1">
        <w:rPr>
          <w:sz w:val="32"/>
          <w:szCs w:val="32"/>
        </w:rPr>
        <w:t xml:space="preserve"> Lung Cancer Nurse Specialist</w:t>
      </w:r>
    </w:p>
    <w:p w14:paraId="50B1D65C" w14:textId="77777777" w:rsidR="00BC2F24" w:rsidRDefault="00BF1BC1" w:rsidP="00BC2F24">
      <w:pPr>
        <w:pStyle w:val="ListParagraph"/>
        <w:numPr>
          <w:ilvl w:val="0"/>
          <w:numId w:val="2"/>
        </w:numPr>
        <w:rPr>
          <w:sz w:val="32"/>
          <w:szCs w:val="32"/>
        </w:rPr>
      </w:pPr>
      <w:r>
        <w:rPr>
          <w:sz w:val="32"/>
          <w:szCs w:val="32"/>
        </w:rPr>
        <w:t>Spend time with Home Oxygen Nurse Specialist</w:t>
      </w:r>
    </w:p>
    <w:p w14:paraId="1D5D8D90" w14:textId="77777777" w:rsidR="00BC2F24" w:rsidRDefault="00BC2F24" w:rsidP="00BC2F24">
      <w:pPr>
        <w:pStyle w:val="ListParagraph"/>
        <w:numPr>
          <w:ilvl w:val="0"/>
          <w:numId w:val="2"/>
        </w:numPr>
        <w:rPr>
          <w:sz w:val="32"/>
          <w:szCs w:val="32"/>
        </w:rPr>
      </w:pPr>
      <w:r>
        <w:rPr>
          <w:sz w:val="32"/>
          <w:szCs w:val="32"/>
        </w:rPr>
        <w:t>Participate in cari</w:t>
      </w:r>
      <w:r w:rsidR="003F15CC">
        <w:rPr>
          <w:sz w:val="32"/>
          <w:szCs w:val="32"/>
        </w:rPr>
        <w:t>ng for respiratory patients (NIV, Chest Drains, oxygen therapy, Tracheostomy)</w:t>
      </w:r>
    </w:p>
    <w:p w14:paraId="14A2C5BF" w14:textId="77777777" w:rsidR="003F15CC" w:rsidRDefault="003F15CC" w:rsidP="00BC2F24">
      <w:pPr>
        <w:pStyle w:val="ListParagraph"/>
        <w:numPr>
          <w:ilvl w:val="0"/>
          <w:numId w:val="2"/>
        </w:numPr>
        <w:rPr>
          <w:sz w:val="32"/>
          <w:szCs w:val="32"/>
        </w:rPr>
      </w:pPr>
      <w:r>
        <w:rPr>
          <w:sz w:val="32"/>
          <w:szCs w:val="32"/>
        </w:rPr>
        <w:t>Spend time with Palliative Care Nurse Specialists</w:t>
      </w:r>
    </w:p>
    <w:p w14:paraId="1ED79DE3" w14:textId="77777777" w:rsidR="003F15CC" w:rsidRDefault="003F15CC" w:rsidP="00BC2F24">
      <w:pPr>
        <w:pStyle w:val="ListParagraph"/>
        <w:numPr>
          <w:ilvl w:val="0"/>
          <w:numId w:val="2"/>
        </w:numPr>
        <w:rPr>
          <w:sz w:val="32"/>
          <w:szCs w:val="32"/>
        </w:rPr>
      </w:pPr>
      <w:r>
        <w:rPr>
          <w:sz w:val="32"/>
          <w:szCs w:val="32"/>
        </w:rPr>
        <w:t>Observe Bronchoscopy (Tuesday afternoon)</w:t>
      </w:r>
    </w:p>
    <w:p w14:paraId="04D9A62F" w14:textId="77777777" w:rsidR="003F15CC" w:rsidRDefault="003F15CC" w:rsidP="00BC2F24">
      <w:pPr>
        <w:pStyle w:val="ListParagraph"/>
        <w:numPr>
          <w:ilvl w:val="0"/>
          <w:numId w:val="2"/>
        </w:numPr>
        <w:rPr>
          <w:sz w:val="32"/>
          <w:szCs w:val="32"/>
        </w:rPr>
      </w:pPr>
      <w:r>
        <w:rPr>
          <w:sz w:val="32"/>
          <w:szCs w:val="32"/>
        </w:rPr>
        <w:t>Admission/Discharge of Patients</w:t>
      </w:r>
    </w:p>
    <w:p w14:paraId="526E6E87" w14:textId="77777777" w:rsidR="003F15CC" w:rsidRDefault="003F15CC" w:rsidP="00BC2F24">
      <w:pPr>
        <w:pStyle w:val="ListParagraph"/>
        <w:numPr>
          <w:ilvl w:val="0"/>
          <w:numId w:val="2"/>
        </w:numPr>
        <w:rPr>
          <w:sz w:val="32"/>
          <w:szCs w:val="32"/>
        </w:rPr>
      </w:pPr>
      <w:r>
        <w:rPr>
          <w:sz w:val="32"/>
          <w:szCs w:val="32"/>
        </w:rPr>
        <w:t>Formulate care plans for individual patients</w:t>
      </w:r>
    </w:p>
    <w:p w14:paraId="60CE6DDB" w14:textId="77777777" w:rsidR="003F15CC" w:rsidRDefault="003F15CC" w:rsidP="00BC2F24">
      <w:pPr>
        <w:pStyle w:val="ListParagraph"/>
        <w:numPr>
          <w:ilvl w:val="0"/>
          <w:numId w:val="2"/>
        </w:numPr>
        <w:rPr>
          <w:sz w:val="32"/>
          <w:szCs w:val="32"/>
        </w:rPr>
      </w:pPr>
      <w:r>
        <w:rPr>
          <w:sz w:val="32"/>
          <w:szCs w:val="32"/>
        </w:rPr>
        <w:t>Participate in MDT’s</w:t>
      </w:r>
    </w:p>
    <w:p w14:paraId="68B5C8C4" w14:textId="77777777" w:rsidR="003F15CC" w:rsidRDefault="003F15CC" w:rsidP="00BC2F24">
      <w:pPr>
        <w:pStyle w:val="ListParagraph"/>
        <w:numPr>
          <w:ilvl w:val="0"/>
          <w:numId w:val="2"/>
        </w:numPr>
        <w:rPr>
          <w:sz w:val="32"/>
          <w:szCs w:val="32"/>
        </w:rPr>
      </w:pPr>
      <w:r>
        <w:rPr>
          <w:sz w:val="32"/>
          <w:szCs w:val="32"/>
        </w:rPr>
        <w:t>Consultant ward rounds</w:t>
      </w:r>
    </w:p>
    <w:p w14:paraId="15B1429A" w14:textId="77777777" w:rsidR="003F15CC" w:rsidRDefault="003F15CC" w:rsidP="003F15CC">
      <w:pPr>
        <w:pStyle w:val="ListParagraph"/>
        <w:rPr>
          <w:sz w:val="32"/>
          <w:szCs w:val="32"/>
        </w:rPr>
      </w:pPr>
    </w:p>
    <w:p w14:paraId="3107A437" w14:textId="77777777" w:rsidR="003F15CC" w:rsidRPr="00BC2F24" w:rsidRDefault="003F15CC" w:rsidP="003F15CC">
      <w:pPr>
        <w:pStyle w:val="ListParagraph"/>
        <w:ind w:left="0"/>
        <w:rPr>
          <w:sz w:val="32"/>
          <w:szCs w:val="32"/>
        </w:rPr>
      </w:pPr>
      <w:r>
        <w:rPr>
          <w:sz w:val="32"/>
          <w:szCs w:val="32"/>
        </w:rPr>
        <w:t>This list is only meant as guidance for learning opportunities. Remember that you have got competencies that you need to achieve and you must work at least 40% of your placement with your Mentor so that s/he can assess you.</w:t>
      </w:r>
    </w:p>
    <w:p w14:paraId="11A71C62" w14:textId="77777777" w:rsidR="00BC2F24" w:rsidRDefault="00BC2F24" w:rsidP="007B5001">
      <w:pPr>
        <w:rPr>
          <w:sz w:val="32"/>
          <w:szCs w:val="32"/>
        </w:rPr>
      </w:pPr>
    </w:p>
    <w:p w14:paraId="1109F432" w14:textId="77777777" w:rsidR="00810A15" w:rsidRDefault="00810A15" w:rsidP="007B5001">
      <w:pPr>
        <w:rPr>
          <w:sz w:val="32"/>
          <w:szCs w:val="32"/>
        </w:rPr>
      </w:pPr>
    </w:p>
    <w:p w14:paraId="6DEA3EC7" w14:textId="77777777" w:rsidR="00810A15" w:rsidRDefault="00810A15" w:rsidP="007B5001">
      <w:pPr>
        <w:rPr>
          <w:sz w:val="32"/>
          <w:szCs w:val="32"/>
        </w:rPr>
      </w:pPr>
    </w:p>
    <w:p w14:paraId="6E386BC2" w14:textId="77777777" w:rsidR="00810A15" w:rsidRDefault="00810A15" w:rsidP="007B5001">
      <w:pPr>
        <w:rPr>
          <w:sz w:val="32"/>
          <w:szCs w:val="32"/>
        </w:rPr>
      </w:pPr>
    </w:p>
    <w:p w14:paraId="31416017" w14:textId="77777777" w:rsidR="00810A15" w:rsidRDefault="00810A15" w:rsidP="007B5001">
      <w:pPr>
        <w:rPr>
          <w:sz w:val="32"/>
          <w:szCs w:val="32"/>
        </w:rPr>
      </w:pPr>
    </w:p>
    <w:p w14:paraId="505CA748" w14:textId="77777777" w:rsidR="00810A15" w:rsidRPr="00DE5400" w:rsidRDefault="00810A15" w:rsidP="00810A15">
      <w:pPr>
        <w:jc w:val="center"/>
        <w:rPr>
          <w:b/>
          <w:sz w:val="28"/>
          <w:szCs w:val="28"/>
          <w:u w:val="single"/>
        </w:rPr>
      </w:pPr>
      <w:r w:rsidRPr="00DE5400">
        <w:rPr>
          <w:b/>
          <w:sz w:val="28"/>
          <w:szCs w:val="28"/>
          <w:u w:val="single"/>
        </w:rPr>
        <w:lastRenderedPageBreak/>
        <w:t>Evaluation of Mentor</w:t>
      </w:r>
    </w:p>
    <w:p w14:paraId="14DF5DB4" w14:textId="77777777" w:rsidR="00810A15" w:rsidRDefault="00810A15" w:rsidP="00810A15">
      <w:pPr>
        <w:rPr>
          <w:b/>
          <w:sz w:val="28"/>
          <w:szCs w:val="28"/>
        </w:rPr>
      </w:pPr>
      <w:r w:rsidRPr="00DE5400">
        <w:rPr>
          <w:b/>
          <w:sz w:val="28"/>
          <w:szCs w:val="28"/>
          <w:u w:val="single"/>
        </w:rPr>
        <w:t>Name of Mentor</w:t>
      </w:r>
      <w:r w:rsidRPr="00DE5400">
        <w:rPr>
          <w:b/>
          <w:sz w:val="28"/>
          <w:szCs w:val="28"/>
        </w:rPr>
        <w:t>:</w:t>
      </w:r>
    </w:p>
    <w:tbl>
      <w:tblPr>
        <w:tblStyle w:val="TableGrid"/>
        <w:tblW w:w="0" w:type="auto"/>
        <w:tblLook w:val="04A0" w:firstRow="1" w:lastRow="0" w:firstColumn="1" w:lastColumn="0" w:noHBand="0" w:noVBand="1"/>
      </w:tblPr>
      <w:tblGrid>
        <w:gridCol w:w="3794"/>
        <w:gridCol w:w="1134"/>
        <w:gridCol w:w="992"/>
        <w:gridCol w:w="3322"/>
      </w:tblGrid>
      <w:tr w:rsidR="00810A15" w:rsidRPr="00DE5400" w14:paraId="6B3905AF" w14:textId="77777777" w:rsidTr="00696CCE">
        <w:tc>
          <w:tcPr>
            <w:tcW w:w="3794" w:type="dxa"/>
          </w:tcPr>
          <w:p w14:paraId="0F604B00" w14:textId="77777777" w:rsidR="00810A15" w:rsidRPr="00DE5400" w:rsidRDefault="00810A15" w:rsidP="00696CCE">
            <w:pPr>
              <w:rPr>
                <w:rFonts w:cstheme="minorHAnsi"/>
                <w:sz w:val="24"/>
                <w:szCs w:val="24"/>
              </w:rPr>
            </w:pPr>
            <w:r w:rsidRPr="00DE5400">
              <w:rPr>
                <w:rFonts w:cstheme="minorHAnsi"/>
                <w:sz w:val="24"/>
                <w:szCs w:val="24"/>
              </w:rPr>
              <w:t>Were placement interviews carried out at the appropriate times? (e.g. week 1,4,7,10)</w:t>
            </w:r>
          </w:p>
        </w:tc>
        <w:tc>
          <w:tcPr>
            <w:tcW w:w="1134" w:type="dxa"/>
          </w:tcPr>
          <w:p w14:paraId="57351080" w14:textId="77777777" w:rsidR="00810A15" w:rsidRPr="00DE5400" w:rsidRDefault="00810A15" w:rsidP="00696CCE">
            <w:pPr>
              <w:jc w:val="center"/>
              <w:rPr>
                <w:rFonts w:cstheme="minorHAnsi"/>
                <w:sz w:val="24"/>
                <w:szCs w:val="24"/>
              </w:rPr>
            </w:pPr>
          </w:p>
          <w:p w14:paraId="17A529F0" w14:textId="77777777" w:rsidR="00810A15" w:rsidRPr="00DE5400" w:rsidRDefault="00810A15" w:rsidP="00696CCE">
            <w:pPr>
              <w:jc w:val="center"/>
              <w:rPr>
                <w:rFonts w:cstheme="minorHAnsi"/>
                <w:sz w:val="24"/>
                <w:szCs w:val="24"/>
              </w:rPr>
            </w:pPr>
            <w:r w:rsidRPr="00DE5400">
              <w:rPr>
                <w:rFonts w:cstheme="minorHAnsi"/>
                <w:sz w:val="24"/>
                <w:szCs w:val="24"/>
              </w:rPr>
              <w:t>Yes</w:t>
            </w:r>
          </w:p>
        </w:tc>
        <w:tc>
          <w:tcPr>
            <w:tcW w:w="992" w:type="dxa"/>
          </w:tcPr>
          <w:p w14:paraId="0CD55645" w14:textId="77777777" w:rsidR="00810A15" w:rsidRPr="00DE5400" w:rsidRDefault="00810A15" w:rsidP="00696CCE">
            <w:pPr>
              <w:jc w:val="center"/>
              <w:rPr>
                <w:rFonts w:cstheme="minorHAnsi"/>
                <w:sz w:val="24"/>
                <w:szCs w:val="24"/>
              </w:rPr>
            </w:pPr>
          </w:p>
          <w:p w14:paraId="5F03BA1D" w14:textId="77777777" w:rsidR="00810A15" w:rsidRPr="00DE5400" w:rsidRDefault="00810A15" w:rsidP="00696CCE">
            <w:pPr>
              <w:jc w:val="center"/>
              <w:rPr>
                <w:rFonts w:cstheme="minorHAnsi"/>
                <w:sz w:val="24"/>
                <w:szCs w:val="24"/>
              </w:rPr>
            </w:pPr>
            <w:r w:rsidRPr="00DE5400">
              <w:rPr>
                <w:rFonts w:cstheme="minorHAnsi"/>
                <w:sz w:val="24"/>
                <w:szCs w:val="24"/>
              </w:rPr>
              <w:t>No</w:t>
            </w:r>
          </w:p>
        </w:tc>
        <w:tc>
          <w:tcPr>
            <w:tcW w:w="3322" w:type="dxa"/>
          </w:tcPr>
          <w:p w14:paraId="2638520A" w14:textId="77777777" w:rsidR="00810A15" w:rsidRDefault="00810A15" w:rsidP="00696CCE">
            <w:pPr>
              <w:jc w:val="center"/>
              <w:rPr>
                <w:rFonts w:cstheme="minorHAnsi"/>
                <w:sz w:val="24"/>
                <w:szCs w:val="24"/>
              </w:rPr>
            </w:pPr>
            <w:r>
              <w:rPr>
                <w:rFonts w:cstheme="minorHAnsi"/>
                <w:sz w:val="24"/>
                <w:szCs w:val="24"/>
              </w:rPr>
              <w:t>NMC Standards:</w:t>
            </w:r>
          </w:p>
          <w:p w14:paraId="47FCC674" w14:textId="77777777" w:rsidR="00810A15" w:rsidRPr="00DE5400" w:rsidRDefault="00810A15" w:rsidP="00696CCE">
            <w:pPr>
              <w:jc w:val="center"/>
              <w:rPr>
                <w:rFonts w:cstheme="minorHAnsi"/>
                <w:sz w:val="24"/>
                <w:szCs w:val="24"/>
              </w:rPr>
            </w:pPr>
            <w:r>
              <w:rPr>
                <w:rFonts w:cstheme="minorHAnsi"/>
                <w:sz w:val="24"/>
                <w:szCs w:val="24"/>
              </w:rPr>
              <w:t>1,2,3</w:t>
            </w:r>
          </w:p>
        </w:tc>
      </w:tr>
      <w:tr w:rsidR="00810A15" w:rsidRPr="00DE5400" w14:paraId="68E56CBD" w14:textId="77777777" w:rsidTr="00696CCE">
        <w:tc>
          <w:tcPr>
            <w:tcW w:w="3794" w:type="dxa"/>
          </w:tcPr>
          <w:p w14:paraId="0BD359C5" w14:textId="77777777" w:rsidR="00810A15" w:rsidRPr="00DE5400" w:rsidRDefault="00810A15" w:rsidP="00696CCE">
            <w:pPr>
              <w:rPr>
                <w:rFonts w:cstheme="minorHAnsi"/>
                <w:sz w:val="24"/>
                <w:szCs w:val="24"/>
              </w:rPr>
            </w:pPr>
            <w:r w:rsidRPr="00DE5400">
              <w:rPr>
                <w:rFonts w:cstheme="minorHAnsi"/>
                <w:sz w:val="24"/>
                <w:szCs w:val="24"/>
              </w:rPr>
              <w:t>Were you allocated to a 2 mentor system?</w:t>
            </w:r>
          </w:p>
        </w:tc>
        <w:tc>
          <w:tcPr>
            <w:tcW w:w="1134" w:type="dxa"/>
          </w:tcPr>
          <w:p w14:paraId="36D56092" w14:textId="77777777" w:rsidR="00810A15" w:rsidRPr="00DE5400" w:rsidRDefault="00810A15" w:rsidP="00696CCE">
            <w:pPr>
              <w:jc w:val="center"/>
              <w:rPr>
                <w:rFonts w:cstheme="minorHAnsi"/>
                <w:sz w:val="24"/>
                <w:szCs w:val="24"/>
              </w:rPr>
            </w:pPr>
            <w:r w:rsidRPr="00DE5400">
              <w:rPr>
                <w:rFonts w:cstheme="minorHAnsi"/>
                <w:sz w:val="24"/>
                <w:szCs w:val="24"/>
              </w:rPr>
              <w:t>Yes</w:t>
            </w:r>
          </w:p>
        </w:tc>
        <w:tc>
          <w:tcPr>
            <w:tcW w:w="992" w:type="dxa"/>
          </w:tcPr>
          <w:p w14:paraId="740CF3C1" w14:textId="77777777" w:rsidR="00810A15" w:rsidRPr="00DE5400" w:rsidRDefault="00810A15" w:rsidP="00696CCE">
            <w:pPr>
              <w:jc w:val="center"/>
              <w:rPr>
                <w:rFonts w:cstheme="minorHAnsi"/>
                <w:sz w:val="24"/>
                <w:szCs w:val="24"/>
              </w:rPr>
            </w:pPr>
            <w:r w:rsidRPr="00DE5400">
              <w:rPr>
                <w:rFonts w:cstheme="minorHAnsi"/>
                <w:sz w:val="24"/>
                <w:szCs w:val="24"/>
              </w:rPr>
              <w:t>No</w:t>
            </w:r>
          </w:p>
        </w:tc>
        <w:tc>
          <w:tcPr>
            <w:tcW w:w="3322" w:type="dxa"/>
          </w:tcPr>
          <w:p w14:paraId="1C492877" w14:textId="77777777" w:rsidR="00810A15" w:rsidRDefault="00810A15" w:rsidP="00696CCE">
            <w:pPr>
              <w:jc w:val="center"/>
              <w:rPr>
                <w:rFonts w:cstheme="minorHAnsi"/>
                <w:sz w:val="24"/>
                <w:szCs w:val="24"/>
              </w:rPr>
            </w:pPr>
            <w:r>
              <w:rPr>
                <w:rFonts w:cstheme="minorHAnsi"/>
                <w:sz w:val="24"/>
                <w:szCs w:val="24"/>
              </w:rPr>
              <w:t>NMC Standards:</w:t>
            </w:r>
          </w:p>
          <w:p w14:paraId="3140A37B" w14:textId="77777777" w:rsidR="00810A15" w:rsidRPr="00DE5400" w:rsidRDefault="00810A15" w:rsidP="00696CCE">
            <w:pPr>
              <w:jc w:val="center"/>
              <w:rPr>
                <w:rFonts w:cstheme="minorHAnsi"/>
                <w:sz w:val="24"/>
                <w:szCs w:val="24"/>
              </w:rPr>
            </w:pPr>
            <w:r>
              <w:rPr>
                <w:rFonts w:cstheme="minorHAnsi"/>
                <w:sz w:val="24"/>
                <w:szCs w:val="24"/>
              </w:rPr>
              <w:t>1,2,3,5,8</w:t>
            </w:r>
          </w:p>
        </w:tc>
      </w:tr>
      <w:tr w:rsidR="00810A15" w:rsidRPr="00DE5400" w14:paraId="710C3024" w14:textId="77777777" w:rsidTr="00696CCE">
        <w:tc>
          <w:tcPr>
            <w:tcW w:w="3794" w:type="dxa"/>
          </w:tcPr>
          <w:p w14:paraId="167FBDD0" w14:textId="77777777" w:rsidR="00810A15" w:rsidRPr="00DE5400" w:rsidRDefault="00810A15" w:rsidP="00696CCE">
            <w:pPr>
              <w:rPr>
                <w:rFonts w:cstheme="minorHAnsi"/>
                <w:sz w:val="24"/>
                <w:szCs w:val="24"/>
              </w:rPr>
            </w:pPr>
            <w:r w:rsidRPr="00DE5400">
              <w:rPr>
                <w:rFonts w:cstheme="minorHAnsi"/>
                <w:sz w:val="24"/>
                <w:szCs w:val="24"/>
              </w:rPr>
              <w:t>Were you asked about previous skills, knowledge &amp; care experiences?</w:t>
            </w:r>
          </w:p>
        </w:tc>
        <w:tc>
          <w:tcPr>
            <w:tcW w:w="1134" w:type="dxa"/>
          </w:tcPr>
          <w:p w14:paraId="5EC4BEBA" w14:textId="77777777" w:rsidR="00810A15" w:rsidRPr="00DE5400" w:rsidRDefault="00810A15" w:rsidP="00696CCE">
            <w:pPr>
              <w:jc w:val="center"/>
              <w:rPr>
                <w:rFonts w:cstheme="minorHAnsi"/>
                <w:sz w:val="24"/>
                <w:szCs w:val="24"/>
              </w:rPr>
            </w:pPr>
          </w:p>
          <w:p w14:paraId="66895557" w14:textId="77777777" w:rsidR="00810A15" w:rsidRPr="00DE5400" w:rsidRDefault="00810A15" w:rsidP="00696CCE">
            <w:pPr>
              <w:jc w:val="center"/>
              <w:rPr>
                <w:rFonts w:cstheme="minorHAnsi"/>
                <w:sz w:val="24"/>
                <w:szCs w:val="24"/>
              </w:rPr>
            </w:pPr>
            <w:r w:rsidRPr="00DE5400">
              <w:rPr>
                <w:rFonts w:cstheme="minorHAnsi"/>
                <w:sz w:val="24"/>
                <w:szCs w:val="24"/>
              </w:rPr>
              <w:t>Yes</w:t>
            </w:r>
          </w:p>
        </w:tc>
        <w:tc>
          <w:tcPr>
            <w:tcW w:w="992" w:type="dxa"/>
          </w:tcPr>
          <w:p w14:paraId="01B8C264" w14:textId="77777777" w:rsidR="00810A15" w:rsidRPr="00DE5400" w:rsidRDefault="00810A15" w:rsidP="00696CCE">
            <w:pPr>
              <w:jc w:val="center"/>
              <w:rPr>
                <w:rFonts w:cstheme="minorHAnsi"/>
                <w:sz w:val="24"/>
                <w:szCs w:val="24"/>
              </w:rPr>
            </w:pPr>
          </w:p>
          <w:p w14:paraId="69350E0D" w14:textId="77777777" w:rsidR="00810A15" w:rsidRPr="00DE5400" w:rsidRDefault="00810A15" w:rsidP="00696CCE">
            <w:pPr>
              <w:jc w:val="center"/>
              <w:rPr>
                <w:rFonts w:cstheme="minorHAnsi"/>
                <w:sz w:val="24"/>
                <w:szCs w:val="24"/>
              </w:rPr>
            </w:pPr>
            <w:r w:rsidRPr="00DE5400">
              <w:rPr>
                <w:rFonts w:cstheme="minorHAnsi"/>
                <w:sz w:val="24"/>
                <w:szCs w:val="24"/>
              </w:rPr>
              <w:t>No</w:t>
            </w:r>
          </w:p>
        </w:tc>
        <w:tc>
          <w:tcPr>
            <w:tcW w:w="3322" w:type="dxa"/>
          </w:tcPr>
          <w:p w14:paraId="5207F022" w14:textId="77777777" w:rsidR="00810A15" w:rsidRDefault="00810A15" w:rsidP="00696CCE">
            <w:pPr>
              <w:jc w:val="center"/>
              <w:rPr>
                <w:rFonts w:cstheme="minorHAnsi"/>
                <w:sz w:val="24"/>
                <w:szCs w:val="24"/>
              </w:rPr>
            </w:pPr>
            <w:r>
              <w:rPr>
                <w:rFonts w:cstheme="minorHAnsi"/>
                <w:sz w:val="24"/>
                <w:szCs w:val="24"/>
              </w:rPr>
              <w:t>NMC Standards:</w:t>
            </w:r>
          </w:p>
          <w:p w14:paraId="4F439A46" w14:textId="77777777" w:rsidR="00810A15" w:rsidRPr="00DE5400" w:rsidRDefault="00810A15" w:rsidP="00696CCE">
            <w:pPr>
              <w:jc w:val="center"/>
              <w:rPr>
                <w:rFonts w:cstheme="minorHAnsi"/>
                <w:sz w:val="24"/>
                <w:szCs w:val="24"/>
              </w:rPr>
            </w:pPr>
            <w:r>
              <w:rPr>
                <w:rFonts w:cstheme="minorHAnsi"/>
                <w:sz w:val="24"/>
                <w:szCs w:val="24"/>
              </w:rPr>
              <w:t>1,2,8</w:t>
            </w:r>
          </w:p>
        </w:tc>
      </w:tr>
      <w:tr w:rsidR="00810A15" w:rsidRPr="00DE5400" w14:paraId="22047830" w14:textId="77777777" w:rsidTr="00696CCE">
        <w:tc>
          <w:tcPr>
            <w:tcW w:w="3794" w:type="dxa"/>
          </w:tcPr>
          <w:p w14:paraId="7ED55A4E" w14:textId="77777777" w:rsidR="00810A15" w:rsidRPr="00DE5400" w:rsidRDefault="00810A15" w:rsidP="00696CCE">
            <w:pPr>
              <w:rPr>
                <w:rFonts w:cstheme="minorHAnsi"/>
                <w:sz w:val="24"/>
                <w:szCs w:val="24"/>
              </w:rPr>
            </w:pPr>
            <w:r w:rsidRPr="00DE5400">
              <w:rPr>
                <w:rFonts w:cstheme="minorHAnsi"/>
                <w:sz w:val="24"/>
                <w:szCs w:val="24"/>
              </w:rPr>
              <w:t>Were you asked about learning objectives for this placement?</w:t>
            </w:r>
          </w:p>
        </w:tc>
        <w:tc>
          <w:tcPr>
            <w:tcW w:w="1134" w:type="dxa"/>
          </w:tcPr>
          <w:p w14:paraId="4EDF8B5B" w14:textId="77777777" w:rsidR="00810A15" w:rsidRPr="00DE5400" w:rsidRDefault="00810A15" w:rsidP="00696CCE">
            <w:pPr>
              <w:jc w:val="center"/>
              <w:rPr>
                <w:rFonts w:cstheme="minorHAnsi"/>
                <w:sz w:val="24"/>
                <w:szCs w:val="24"/>
              </w:rPr>
            </w:pPr>
            <w:r w:rsidRPr="00DE5400">
              <w:rPr>
                <w:rFonts w:cstheme="minorHAnsi"/>
                <w:sz w:val="24"/>
                <w:szCs w:val="24"/>
              </w:rPr>
              <w:t>Yes</w:t>
            </w:r>
          </w:p>
        </w:tc>
        <w:tc>
          <w:tcPr>
            <w:tcW w:w="992" w:type="dxa"/>
          </w:tcPr>
          <w:p w14:paraId="2AC0D1D8" w14:textId="77777777" w:rsidR="00810A15" w:rsidRPr="00DE5400" w:rsidRDefault="00810A15" w:rsidP="00696CCE">
            <w:pPr>
              <w:jc w:val="center"/>
              <w:rPr>
                <w:rFonts w:cstheme="minorHAnsi"/>
                <w:sz w:val="24"/>
                <w:szCs w:val="24"/>
              </w:rPr>
            </w:pPr>
            <w:r w:rsidRPr="00DE5400">
              <w:rPr>
                <w:rFonts w:cstheme="minorHAnsi"/>
                <w:sz w:val="24"/>
                <w:szCs w:val="24"/>
              </w:rPr>
              <w:t>No</w:t>
            </w:r>
          </w:p>
        </w:tc>
        <w:tc>
          <w:tcPr>
            <w:tcW w:w="3322" w:type="dxa"/>
          </w:tcPr>
          <w:p w14:paraId="65C998F7" w14:textId="77777777" w:rsidR="00810A15" w:rsidRDefault="00810A15" w:rsidP="00696CCE">
            <w:pPr>
              <w:jc w:val="center"/>
              <w:rPr>
                <w:rFonts w:cstheme="minorHAnsi"/>
                <w:sz w:val="24"/>
                <w:szCs w:val="24"/>
              </w:rPr>
            </w:pPr>
            <w:r>
              <w:rPr>
                <w:rFonts w:cstheme="minorHAnsi"/>
                <w:sz w:val="24"/>
                <w:szCs w:val="24"/>
              </w:rPr>
              <w:t>NMC Standards:</w:t>
            </w:r>
          </w:p>
          <w:p w14:paraId="07FD46D8" w14:textId="77777777" w:rsidR="00810A15" w:rsidRPr="00DE5400" w:rsidRDefault="00810A15" w:rsidP="00696CCE">
            <w:pPr>
              <w:jc w:val="center"/>
              <w:rPr>
                <w:rFonts w:cstheme="minorHAnsi"/>
                <w:sz w:val="24"/>
                <w:szCs w:val="24"/>
              </w:rPr>
            </w:pPr>
            <w:r>
              <w:rPr>
                <w:rFonts w:cstheme="minorHAnsi"/>
                <w:sz w:val="24"/>
                <w:szCs w:val="24"/>
              </w:rPr>
              <w:t>1,2,3,4</w:t>
            </w:r>
          </w:p>
        </w:tc>
      </w:tr>
      <w:tr w:rsidR="00810A15" w:rsidRPr="00DE5400" w14:paraId="017D3424" w14:textId="77777777" w:rsidTr="00696CCE">
        <w:tc>
          <w:tcPr>
            <w:tcW w:w="3794" w:type="dxa"/>
          </w:tcPr>
          <w:p w14:paraId="4BCB8640" w14:textId="77777777" w:rsidR="00810A15" w:rsidRPr="00DE5400" w:rsidRDefault="00810A15" w:rsidP="00696CCE">
            <w:pPr>
              <w:rPr>
                <w:rFonts w:cstheme="minorHAnsi"/>
                <w:sz w:val="24"/>
                <w:szCs w:val="24"/>
              </w:rPr>
            </w:pPr>
            <w:r>
              <w:rPr>
                <w:rFonts w:cstheme="minorHAnsi"/>
                <w:sz w:val="24"/>
                <w:szCs w:val="24"/>
              </w:rPr>
              <w:t>Were you offered opportunities for learning?</w:t>
            </w:r>
          </w:p>
        </w:tc>
        <w:tc>
          <w:tcPr>
            <w:tcW w:w="1134" w:type="dxa"/>
          </w:tcPr>
          <w:p w14:paraId="2B6E7D79" w14:textId="77777777" w:rsidR="00810A15" w:rsidRPr="00DE5400" w:rsidRDefault="00810A15" w:rsidP="00696CCE">
            <w:pPr>
              <w:jc w:val="center"/>
              <w:rPr>
                <w:rFonts w:cstheme="minorHAnsi"/>
                <w:sz w:val="24"/>
                <w:szCs w:val="24"/>
              </w:rPr>
            </w:pPr>
            <w:r>
              <w:rPr>
                <w:rFonts w:cstheme="minorHAnsi"/>
                <w:sz w:val="24"/>
                <w:szCs w:val="24"/>
              </w:rPr>
              <w:t>Yes</w:t>
            </w:r>
          </w:p>
        </w:tc>
        <w:tc>
          <w:tcPr>
            <w:tcW w:w="992" w:type="dxa"/>
          </w:tcPr>
          <w:p w14:paraId="7730093A" w14:textId="77777777" w:rsidR="00810A15" w:rsidRPr="00DE5400" w:rsidRDefault="00810A15" w:rsidP="00696CCE">
            <w:pPr>
              <w:jc w:val="center"/>
              <w:rPr>
                <w:rFonts w:cstheme="minorHAnsi"/>
                <w:sz w:val="24"/>
                <w:szCs w:val="24"/>
              </w:rPr>
            </w:pPr>
            <w:r>
              <w:rPr>
                <w:rFonts w:cstheme="minorHAnsi"/>
                <w:sz w:val="24"/>
                <w:szCs w:val="24"/>
              </w:rPr>
              <w:t>No</w:t>
            </w:r>
          </w:p>
        </w:tc>
        <w:tc>
          <w:tcPr>
            <w:tcW w:w="3322" w:type="dxa"/>
          </w:tcPr>
          <w:p w14:paraId="4E48E0EA" w14:textId="77777777" w:rsidR="00810A15" w:rsidRDefault="00810A15" w:rsidP="00696CCE">
            <w:pPr>
              <w:jc w:val="center"/>
              <w:rPr>
                <w:rFonts w:cstheme="minorHAnsi"/>
                <w:sz w:val="24"/>
                <w:szCs w:val="24"/>
              </w:rPr>
            </w:pPr>
            <w:r>
              <w:rPr>
                <w:rFonts w:cstheme="minorHAnsi"/>
                <w:sz w:val="24"/>
                <w:szCs w:val="24"/>
              </w:rPr>
              <w:t>NMC Standards:</w:t>
            </w:r>
          </w:p>
          <w:p w14:paraId="1BAD35FB" w14:textId="77777777" w:rsidR="00810A15" w:rsidRDefault="00810A15" w:rsidP="00696CCE">
            <w:pPr>
              <w:jc w:val="center"/>
              <w:rPr>
                <w:rFonts w:cstheme="minorHAnsi"/>
                <w:sz w:val="24"/>
                <w:szCs w:val="24"/>
              </w:rPr>
            </w:pPr>
            <w:r>
              <w:rPr>
                <w:rFonts w:cstheme="minorHAnsi"/>
                <w:sz w:val="24"/>
                <w:szCs w:val="24"/>
              </w:rPr>
              <w:t>1,2,3,4,8</w:t>
            </w:r>
          </w:p>
        </w:tc>
      </w:tr>
      <w:tr w:rsidR="00810A15" w:rsidRPr="00DE5400" w14:paraId="20915157" w14:textId="77777777" w:rsidTr="00696CCE">
        <w:tc>
          <w:tcPr>
            <w:tcW w:w="3794" w:type="dxa"/>
          </w:tcPr>
          <w:p w14:paraId="0C03D0B0" w14:textId="77777777" w:rsidR="00810A15" w:rsidRPr="00DE5400" w:rsidRDefault="00810A15" w:rsidP="00696CCE">
            <w:pPr>
              <w:rPr>
                <w:rFonts w:cstheme="minorHAnsi"/>
                <w:sz w:val="24"/>
                <w:szCs w:val="24"/>
              </w:rPr>
            </w:pPr>
            <w:r w:rsidRPr="00DE5400">
              <w:rPr>
                <w:rFonts w:cstheme="minorHAnsi"/>
                <w:sz w:val="24"/>
                <w:szCs w:val="24"/>
              </w:rPr>
              <w:t>Were you shown how to access policies &amp; procedures</w:t>
            </w:r>
            <w:r>
              <w:rPr>
                <w:rFonts w:cstheme="minorHAnsi"/>
                <w:sz w:val="24"/>
                <w:szCs w:val="24"/>
              </w:rPr>
              <w:t xml:space="preserve"> and resource</w:t>
            </w:r>
            <w:r w:rsidRPr="00DE5400">
              <w:rPr>
                <w:rFonts w:cstheme="minorHAnsi"/>
                <w:sz w:val="24"/>
                <w:szCs w:val="24"/>
              </w:rPr>
              <w:t xml:space="preserve"> information?</w:t>
            </w:r>
          </w:p>
        </w:tc>
        <w:tc>
          <w:tcPr>
            <w:tcW w:w="1134" w:type="dxa"/>
          </w:tcPr>
          <w:p w14:paraId="5D1536FD" w14:textId="77777777" w:rsidR="00810A15" w:rsidRDefault="00810A15" w:rsidP="00696CCE">
            <w:pPr>
              <w:jc w:val="center"/>
              <w:rPr>
                <w:rFonts w:cstheme="minorHAnsi"/>
                <w:sz w:val="24"/>
                <w:szCs w:val="24"/>
              </w:rPr>
            </w:pPr>
          </w:p>
          <w:p w14:paraId="44D1D8D0" w14:textId="77777777" w:rsidR="00810A15" w:rsidRPr="00DE5400" w:rsidRDefault="00810A15" w:rsidP="00696CCE">
            <w:pPr>
              <w:jc w:val="center"/>
              <w:rPr>
                <w:rFonts w:cstheme="minorHAnsi"/>
                <w:sz w:val="24"/>
                <w:szCs w:val="24"/>
              </w:rPr>
            </w:pPr>
            <w:r w:rsidRPr="00DE5400">
              <w:rPr>
                <w:rFonts w:cstheme="minorHAnsi"/>
                <w:sz w:val="24"/>
                <w:szCs w:val="24"/>
              </w:rPr>
              <w:t>Yes</w:t>
            </w:r>
          </w:p>
        </w:tc>
        <w:tc>
          <w:tcPr>
            <w:tcW w:w="992" w:type="dxa"/>
          </w:tcPr>
          <w:p w14:paraId="43DC8017" w14:textId="77777777" w:rsidR="00810A15" w:rsidRDefault="00810A15" w:rsidP="00696CCE">
            <w:pPr>
              <w:jc w:val="center"/>
              <w:rPr>
                <w:rFonts w:cstheme="minorHAnsi"/>
                <w:sz w:val="24"/>
                <w:szCs w:val="24"/>
              </w:rPr>
            </w:pPr>
          </w:p>
          <w:p w14:paraId="3E59D372" w14:textId="77777777" w:rsidR="00810A15" w:rsidRPr="00DE5400" w:rsidRDefault="00810A15" w:rsidP="00696CCE">
            <w:pPr>
              <w:jc w:val="center"/>
              <w:rPr>
                <w:rFonts w:cstheme="minorHAnsi"/>
                <w:sz w:val="24"/>
                <w:szCs w:val="24"/>
              </w:rPr>
            </w:pPr>
            <w:r w:rsidRPr="00DE5400">
              <w:rPr>
                <w:rFonts w:cstheme="minorHAnsi"/>
                <w:sz w:val="24"/>
                <w:szCs w:val="24"/>
              </w:rPr>
              <w:t>No</w:t>
            </w:r>
          </w:p>
        </w:tc>
        <w:tc>
          <w:tcPr>
            <w:tcW w:w="3322" w:type="dxa"/>
          </w:tcPr>
          <w:p w14:paraId="6E6A73B4" w14:textId="77777777" w:rsidR="00810A15" w:rsidRDefault="00810A15" w:rsidP="00696CCE">
            <w:pPr>
              <w:jc w:val="center"/>
              <w:rPr>
                <w:rFonts w:cstheme="minorHAnsi"/>
                <w:sz w:val="24"/>
                <w:szCs w:val="24"/>
              </w:rPr>
            </w:pPr>
            <w:r>
              <w:rPr>
                <w:rFonts w:cstheme="minorHAnsi"/>
                <w:sz w:val="24"/>
                <w:szCs w:val="24"/>
              </w:rPr>
              <w:t>NMC Standards:</w:t>
            </w:r>
          </w:p>
          <w:p w14:paraId="56DAD76E" w14:textId="77777777" w:rsidR="00810A15" w:rsidRPr="00DE5400" w:rsidRDefault="00810A15" w:rsidP="00696CCE">
            <w:pPr>
              <w:jc w:val="center"/>
              <w:rPr>
                <w:rFonts w:cstheme="minorHAnsi"/>
                <w:sz w:val="24"/>
                <w:szCs w:val="24"/>
              </w:rPr>
            </w:pPr>
            <w:r>
              <w:rPr>
                <w:rFonts w:cstheme="minorHAnsi"/>
                <w:sz w:val="24"/>
                <w:szCs w:val="24"/>
              </w:rPr>
              <w:t>1,2,3,4,5,6,7,8</w:t>
            </w:r>
          </w:p>
        </w:tc>
      </w:tr>
      <w:tr w:rsidR="00810A15" w:rsidRPr="00DE5400" w14:paraId="1BF43971" w14:textId="77777777" w:rsidTr="00696CCE">
        <w:tc>
          <w:tcPr>
            <w:tcW w:w="3794" w:type="dxa"/>
          </w:tcPr>
          <w:p w14:paraId="469B14C2" w14:textId="77777777" w:rsidR="00810A15" w:rsidRPr="00DE5400" w:rsidRDefault="00810A15" w:rsidP="00696CCE">
            <w:pPr>
              <w:rPr>
                <w:rFonts w:cstheme="minorHAnsi"/>
                <w:sz w:val="24"/>
                <w:szCs w:val="24"/>
              </w:rPr>
            </w:pPr>
            <w:r w:rsidRPr="00DE5400">
              <w:rPr>
                <w:rFonts w:cstheme="minorHAnsi"/>
                <w:sz w:val="24"/>
                <w:szCs w:val="24"/>
              </w:rPr>
              <w:t>Were you given opportunities to participate in the supporting/teaching of others?</w:t>
            </w:r>
          </w:p>
        </w:tc>
        <w:tc>
          <w:tcPr>
            <w:tcW w:w="1134" w:type="dxa"/>
          </w:tcPr>
          <w:p w14:paraId="29F90D49" w14:textId="77777777" w:rsidR="00810A15" w:rsidRPr="00DE5400" w:rsidRDefault="00810A15" w:rsidP="00696CCE">
            <w:pPr>
              <w:jc w:val="center"/>
              <w:rPr>
                <w:rFonts w:cstheme="minorHAnsi"/>
                <w:sz w:val="24"/>
                <w:szCs w:val="24"/>
              </w:rPr>
            </w:pPr>
          </w:p>
          <w:p w14:paraId="74A8D502" w14:textId="77777777" w:rsidR="00810A15" w:rsidRPr="00DE5400" w:rsidRDefault="00810A15" w:rsidP="00696CCE">
            <w:pPr>
              <w:jc w:val="center"/>
              <w:rPr>
                <w:rFonts w:cstheme="minorHAnsi"/>
                <w:sz w:val="24"/>
                <w:szCs w:val="24"/>
              </w:rPr>
            </w:pPr>
            <w:r w:rsidRPr="00DE5400">
              <w:rPr>
                <w:rFonts w:cstheme="minorHAnsi"/>
                <w:sz w:val="24"/>
                <w:szCs w:val="24"/>
              </w:rPr>
              <w:t>Yes</w:t>
            </w:r>
          </w:p>
        </w:tc>
        <w:tc>
          <w:tcPr>
            <w:tcW w:w="992" w:type="dxa"/>
          </w:tcPr>
          <w:p w14:paraId="79681A22" w14:textId="77777777" w:rsidR="00810A15" w:rsidRPr="00DE5400" w:rsidRDefault="00810A15" w:rsidP="00696CCE">
            <w:pPr>
              <w:jc w:val="center"/>
              <w:rPr>
                <w:rFonts w:cstheme="minorHAnsi"/>
                <w:sz w:val="24"/>
                <w:szCs w:val="24"/>
              </w:rPr>
            </w:pPr>
          </w:p>
          <w:p w14:paraId="7FC700BB" w14:textId="77777777" w:rsidR="00810A15" w:rsidRPr="00DE5400" w:rsidRDefault="00810A15" w:rsidP="00696CCE">
            <w:pPr>
              <w:jc w:val="center"/>
              <w:rPr>
                <w:rFonts w:cstheme="minorHAnsi"/>
                <w:sz w:val="24"/>
                <w:szCs w:val="24"/>
              </w:rPr>
            </w:pPr>
            <w:r w:rsidRPr="00DE5400">
              <w:rPr>
                <w:rFonts w:cstheme="minorHAnsi"/>
                <w:sz w:val="24"/>
                <w:szCs w:val="24"/>
              </w:rPr>
              <w:t>No</w:t>
            </w:r>
          </w:p>
        </w:tc>
        <w:tc>
          <w:tcPr>
            <w:tcW w:w="3322" w:type="dxa"/>
          </w:tcPr>
          <w:p w14:paraId="209AEC3D" w14:textId="77777777" w:rsidR="00810A15" w:rsidRDefault="00810A15" w:rsidP="00696CCE">
            <w:pPr>
              <w:jc w:val="center"/>
              <w:rPr>
                <w:rFonts w:cstheme="minorHAnsi"/>
                <w:sz w:val="24"/>
                <w:szCs w:val="24"/>
              </w:rPr>
            </w:pPr>
            <w:r>
              <w:rPr>
                <w:rFonts w:cstheme="minorHAnsi"/>
                <w:sz w:val="24"/>
                <w:szCs w:val="24"/>
              </w:rPr>
              <w:t>NMC Standards:</w:t>
            </w:r>
          </w:p>
          <w:p w14:paraId="7A8A3661" w14:textId="77777777" w:rsidR="00810A15" w:rsidRPr="00DE5400" w:rsidRDefault="00810A15" w:rsidP="00696CCE">
            <w:pPr>
              <w:jc w:val="center"/>
              <w:rPr>
                <w:rFonts w:cstheme="minorHAnsi"/>
                <w:sz w:val="24"/>
                <w:szCs w:val="24"/>
              </w:rPr>
            </w:pPr>
            <w:r>
              <w:rPr>
                <w:rFonts w:cstheme="minorHAnsi"/>
                <w:sz w:val="24"/>
                <w:szCs w:val="24"/>
              </w:rPr>
              <w:t>1,2,5,6,8</w:t>
            </w:r>
          </w:p>
        </w:tc>
      </w:tr>
      <w:tr w:rsidR="00810A15" w:rsidRPr="00DE5400" w14:paraId="0F25800D" w14:textId="77777777" w:rsidTr="00696CCE">
        <w:tc>
          <w:tcPr>
            <w:tcW w:w="3794" w:type="dxa"/>
          </w:tcPr>
          <w:p w14:paraId="07AF166B" w14:textId="77777777" w:rsidR="00810A15" w:rsidRPr="00DE5400" w:rsidRDefault="00810A15" w:rsidP="00696CCE">
            <w:pPr>
              <w:rPr>
                <w:rFonts w:cstheme="minorHAnsi"/>
                <w:sz w:val="24"/>
                <w:szCs w:val="24"/>
              </w:rPr>
            </w:pPr>
            <w:r w:rsidRPr="00DE5400">
              <w:rPr>
                <w:rFonts w:cstheme="minorHAnsi"/>
                <w:sz w:val="24"/>
                <w:szCs w:val="24"/>
              </w:rPr>
              <w:t>Were you encouraged to ask questions &amp; rationalise practice?</w:t>
            </w:r>
          </w:p>
        </w:tc>
        <w:tc>
          <w:tcPr>
            <w:tcW w:w="1134" w:type="dxa"/>
          </w:tcPr>
          <w:p w14:paraId="2F889DB3" w14:textId="77777777" w:rsidR="00810A15" w:rsidRPr="00DE5400" w:rsidRDefault="00810A15" w:rsidP="00696CCE">
            <w:pPr>
              <w:jc w:val="center"/>
              <w:rPr>
                <w:rFonts w:cstheme="minorHAnsi"/>
                <w:sz w:val="24"/>
                <w:szCs w:val="24"/>
              </w:rPr>
            </w:pPr>
            <w:r w:rsidRPr="00DE5400">
              <w:rPr>
                <w:rFonts w:cstheme="minorHAnsi"/>
                <w:sz w:val="24"/>
                <w:szCs w:val="24"/>
              </w:rPr>
              <w:t>Yes</w:t>
            </w:r>
          </w:p>
        </w:tc>
        <w:tc>
          <w:tcPr>
            <w:tcW w:w="992" w:type="dxa"/>
          </w:tcPr>
          <w:p w14:paraId="6727993A" w14:textId="77777777" w:rsidR="00810A15" w:rsidRPr="00DE5400" w:rsidRDefault="00810A15" w:rsidP="00696CCE">
            <w:pPr>
              <w:jc w:val="center"/>
              <w:rPr>
                <w:rFonts w:cstheme="minorHAnsi"/>
                <w:sz w:val="24"/>
                <w:szCs w:val="24"/>
              </w:rPr>
            </w:pPr>
            <w:r w:rsidRPr="00DE5400">
              <w:rPr>
                <w:rFonts w:cstheme="minorHAnsi"/>
                <w:sz w:val="24"/>
                <w:szCs w:val="24"/>
              </w:rPr>
              <w:t>No</w:t>
            </w:r>
          </w:p>
        </w:tc>
        <w:tc>
          <w:tcPr>
            <w:tcW w:w="3322" w:type="dxa"/>
          </w:tcPr>
          <w:p w14:paraId="42D76D91" w14:textId="77777777" w:rsidR="00810A15" w:rsidRDefault="00810A15" w:rsidP="00696CCE">
            <w:pPr>
              <w:jc w:val="center"/>
              <w:rPr>
                <w:rFonts w:cstheme="minorHAnsi"/>
                <w:sz w:val="24"/>
                <w:szCs w:val="24"/>
              </w:rPr>
            </w:pPr>
            <w:r>
              <w:rPr>
                <w:rFonts w:cstheme="minorHAnsi"/>
                <w:sz w:val="24"/>
                <w:szCs w:val="24"/>
              </w:rPr>
              <w:t>NMC Standards:</w:t>
            </w:r>
          </w:p>
          <w:p w14:paraId="1BF56B69" w14:textId="77777777" w:rsidR="00810A15" w:rsidRPr="00DE5400" w:rsidRDefault="00810A15" w:rsidP="00696CCE">
            <w:pPr>
              <w:jc w:val="center"/>
              <w:rPr>
                <w:rFonts w:cstheme="minorHAnsi"/>
                <w:sz w:val="24"/>
                <w:szCs w:val="24"/>
              </w:rPr>
            </w:pPr>
            <w:r>
              <w:rPr>
                <w:rFonts w:cstheme="minorHAnsi"/>
                <w:sz w:val="24"/>
                <w:szCs w:val="24"/>
              </w:rPr>
              <w:t>1,6,7,8</w:t>
            </w:r>
          </w:p>
        </w:tc>
      </w:tr>
      <w:tr w:rsidR="00810A15" w:rsidRPr="00DE5400" w14:paraId="6D5BD2CF" w14:textId="77777777" w:rsidTr="00696CCE">
        <w:tc>
          <w:tcPr>
            <w:tcW w:w="3794" w:type="dxa"/>
          </w:tcPr>
          <w:p w14:paraId="585FB631" w14:textId="77777777" w:rsidR="00810A15" w:rsidRPr="00DE5400" w:rsidRDefault="00810A15" w:rsidP="00696CCE">
            <w:pPr>
              <w:rPr>
                <w:rFonts w:cstheme="minorHAnsi"/>
                <w:sz w:val="24"/>
                <w:szCs w:val="24"/>
              </w:rPr>
            </w:pPr>
            <w:r w:rsidRPr="00DE5400">
              <w:rPr>
                <w:rFonts w:cstheme="minorHAnsi"/>
                <w:sz w:val="24"/>
                <w:szCs w:val="24"/>
              </w:rPr>
              <w:t>Were you regularly provided with verbal/written feedback on your progress during your placement?</w:t>
            </w:r>
          </w:p>
        </w:tc>
        <w:tc>
          <w:tcPr>
            <w:tcW w:w="1134" w:type="dxa"/>
          </w:tcPr>
          <w:p w14:paraId="48C59E94" w14:textId="77777777" w:rsidR="00810A15" w:rsidRPr="00DE5400" w:rsidRDefault="00810A15" w:rsidP="00696CCE">
            <w:pPr>
              <w:jc w:val="center"/>
              <w:rPr>
                <w:rFonts w:cstheme="minorHAnsi"/>
                <w:sz w:val="24"/>
                <w:szCs w:val="24"/>
              </w:rPr>
            </w:pPr>
          </w:p>
          <w:p w14:paraId="6214846C" w14:textId="77777777" w:rsidR="00810A15" w:rsidRPr="00DE5400" w:rsidRDefault="00810A15" w:rsidP="00696CCE">
            <w:pPr>
              <w:jc w:val="center"/>
              <w:rPr>
                <w:rFonts w:cstheme="minorHAnsi"/>
                <w:sz w:val="24"/>
                <w:szCs w:val="24"/>
              </w:rPr>
            </w:pPr>
            <w:r w:rsidRPr="00DE5400">
              <w:rPr>
                <w:rFonts w:cstheme="minorHAnsi"/>
                <w:sz w:val="24"/>
                <w:szCs w:val="24"/>
              </w:rPr>
              <w:t>Yes</w:t>
            </w:r>
          </w:p>
        </w:tc>
        <w:tc>
          <w:tcPr>
            <w:tcW w:w="992" w:type="dxa"/>
          </w:tcPr>
          <w:p w14:paraId="793A2125" w14:textId="77777777" w:rsidR="00810A15" w:rsidRPr="00DE5400" w:rsidRDefault="00810A15" w:rsidP="00696CCE">
            <w:pPr>
              <w:jc w:val="center"/>
              <w:rPr>
                <w:rFonts w:cstheme="minorHAnsi"/>
                <w:sz w:val="24"/>
                <w:szCs w:val="24"/>
              </w:rPr>
            </w:pPr>
          </w:p>
          <w:p w14:paraId="1E3B0B32" w14:textId="77777777" w:rsidR="00810A15" w:rsidRPr="00DE5400" w:rsidRDefault="00810A15" w:rsidP="00696CCE">
            <w:pPr>
              <w:jc w:val="center"/>
              <w:rPr>
                <w:rFonts w:cstheme="minorHAnsi"/>
                <w:sz w:val="24"/>
                <w:szCs w:val="24"/>
              </w:rPr>
            </w:pPr>
            <w:r w:rsidRPr="00DE5400">
              <w:rPr>
                <w:rFonts w:cstheme="minorHAnsi"/>
                <w:sz w:val="24"/>
                <w:szCs w:val="24"/>
              </w:rPr>
              <w:t>No</w:t>
            </w:r>
          </w:p>
        </w:tc>
        <w:tc>
          <w:tcPr>
            <w:tcW w:w="3322" w:type="dxa"/>
          </w:tcPr>
          <w:p w14:paraId="467F9250" w14:textId="77777777" w:rsidR="00810A15" w:rsidRDefault="00810A15" w:rsidP="00696CCE">
            <w:pPr>
              <w:jc w:val="center"/>
              <w:rPr>
                <w:rFonts w:cstheme="minorHAnsi"/>
                <w:sz w:val="24"/>
                <w:szCs w:val="24"/>
              </w:rPr>
            </w:pPr>
            <w:r>
              <w:rPr>
                <w:rFonts w:cstheme="minorHAnsi"/>
                <w:sz w:val="24"/>
                <w:szCs w:val="24"/>
              </w:rPr>
              <w:t>NMC Standards:</w:t>
            </w:r>
          </w:p>
          <w:p w14:paraId="1D19E67D" w14:textId="77777777" w:rsidR="00810A15" w:rsidRPr="00DE5400" w:rsidRDefault="00810A15" w:rsidP="00696CCE">
            <w:pPr>
              <w:jc w:val="center"/>
              <w:rPr>
                <w:rFonts w:cstheme="minorHAnsi"/>
                <w:sz w:val="24"/>
                <w:szCs w:val="24"/>
              </w:rPr>
            </w:pPr>
            <w:r>
              <w:rPr>
                <w:rFonts w:cstheme="minorHAnsi"/>
                <w:sz w:val="24"/>
                <w:szCs w:val="24"/>
              </w:rPr>
              <w:t>1,3,4,5,8</w:t>
            </w:r>
          </w:p>
        </w:tc>
      </w:tr>
      <w:tr w:rsidR="00810A15" w:rsidRPr="00DE5400" w14:paraId="6064DC4B" w14:textId="77777777" w:rsidTr="00696CCE">
        <w:tc>
          <w:tcPr>
            <w:tcW w:w="3794" w:type="dxa"/>
          </w:tcPr>
          <w:p w14:paraId="3FA55757" w14:textId="77777777" w:rsidR="00810A15" w:rsidRPr="00DE5400" w:rsidRDefault="00810A15" w:rsidP="00696CCE">
            <w:pPr>
              <w:rPr>
                <w:rFonts w:cstheme="minorHAnsi"/>
                <w:sz w:val="24"/>
                <w:szCs w:val="24"/>
              </w:rPr>
            </w:pPr>
            <w:r w:rsidRPr="00DE5400">
              <w:rPr>
                <w:rFonts w:cstheme="minorHAnsi"/>
                <w:sz w:val="24"/>
                <w:szCs w:val="24"/>
              </w:rPr>
              <w:t>Did you receive supernumerary status throughout your placement?</w:t>
            </w:r>
          </w:p>
        </w:tc>
        <w:tc>
          <w:tcPr>
            <w:tcW w:w="1134" w:type="dxa"/>
          </w:tcPr>
          <w:p w14:paraId="25C412D7" w14:textId="77777777" w:rsidR="00810A15" w:rsidRPr="00DE5400" w:rsidRDefault="00810A15" w:rsidP="00696CCE">
            <w:pPr>
              <w:jc w:val="center"/>
              <w:rPr>
                <w:rFonts w:cstheme="minorHAnsi"/>
                <w:sz w:val="24"/>
                <w:szCs w:val="24"/>
              </w:rPr>
            </w:pPr>
            <w:r w:rsidRPr="00DE5400">
              <w:rPr>
                <w:rFonts w:cstheme="minorHAnsi"/>
                <w:sz w:val="24"/>
                <w:szCs w:val="24"/>
              </w:rPr>
              <w:t>Yes</w:t>
            </w:r>
          </w:p>
        </w:tc>
        <w:tc>
          <w:tcPr>
            <w:tcW w:w="992" w:type="dxa"/>
          </w:tcPr>
          <w:p w14:paraId="009BF27C" w14:textId="77777777" w:rsidR="00810A15" w:rsidRPr="00DE5400" w:rsidRDefault="00810A15" w:rsidP="00696CCE">
            <w:pPr>
              <w:jc w:val="center"/>
              <w:rPr>
                <w:rFonts w:cstheme="minorHAnsi"/>
                <w:sz w:val="24"/>
                <w:szCs w:val="24"/>
              </w:rPr>
            </w:pPr>
            <w:r w:rsidRPr="00DE5400">
              <w:rPr>
                <w:rFonts w:cstheme="minorHAnsi"/>
                <w:sz w:val="24"/>
                <w:szCs w:val="24"/>
              </w:rPr>
              <w:t>No</w:t>
            </w:r>
          </w:p>
        </w:tc>
        <w:tc>
          <w:tcPr>
            <w:tcW w:w="3322" w:type="dxa"/>
          </w:tcPr>
          <w:p w14:paraId="10AF5224" w14:textId="77777777" w:rsidR="00810A15" w:rsidRDefault="00810A15" w:rsidP="00696CCE">
            <w:pPr>
              <w:jc w:val="center"/>
              <w:rPr>
                <w:rFonts w:cstheme="minorHAnsi"/>
                <w:sz w:val="24"/>
                <w:szCs w:val="24"/>
              </w:rPr>
            </w:pPr>
            <w:r>
              <w:rPr>
                <w:rFonts w:cstheme="minorHAnsi"/>
                <w:sz w:val="24"/>
                <w:szCs w:val="24"/>
              </w:rPr>
              <w:t>NMC Standards:</w:t>
            </w:r>
          </w:p>
          <w:p w14:paraId="65085F74" w14:textId="77777777" w:rsidR="00810A15" w:rsidRPr="00DE5400" w:rsidRDefault="00810A15" w:rsidP="00696CCE">
            <w:pPr>
              <w:jc w:val="center"/>
              <w:rPr>
                <w:rFonts w:cstheme="minorHAnsi"/>
                <w:sz w:val="24"/>
                <w:szCs w:val="24"/>
              </w:rPr>
            </w:pPr>
            <w:r>
              <w:rPr>
                <w:rFonts w:cstheme="minorHAnsi"/>
                <w:sz w:val="24"/>
                <w:szCs w:val="24"/>
              </w:rPr>
              <w:t>2,5,8</w:t>
            </w:r>
          </w:p>
        </w:tc>
      </w:tr>
      <w:tr w:rsidR="00810A15" w:rsidRPr="00DE5400" w14:paraId="396A86D2" w14:textId="77777777" w:rsidTr="00696CCE">
        <w:tc>
          <w:tcPr>
            <w:tcW w:w="3794" w:type="dxa"/>
          </w:tcPr>
          <w:p w14:paraId="19F2E5EA" w14:textId="77777777" w:rsidR="00810A15" w:rsidRPr="00DE5400" w:rsidRDefault="00810A15" w:rsidP="00696CCE">
            <w:pPr>
              <w:rPr>
                <w:rFonts w:cstheme="minorHAnsi"/>
                <w:sz w:val="24"/>
                <w:szCs w:val="24"/>
              </w:rPr>
            </w:pPr>
            <w:r w:rsidRPr="00DE5400">
              <w:rPr>
                <w:rFonts w:cstheme="minorHAnsi"/>
                <w:sz w:val="24"/>
                <w:szCs w:val="24"/>
              </w:rPr>
              <w:t>Did you feel well supported by your mentor during the placement?</w:t>
            </w:r>
          </w:p>
        </w:tc>
        <w:tc>
          <w:tcPr>
            <w:tcW w:w="1134" w:type="dxa"/>
          </w:tcPr>
          <w:p w14:paraId="22ACD540" w14:textId="77777777" w:rsidR="00810A15" w:rsidRPr="00DE5400" w:rsidRDefault="00810A15" w:rsidP="00696CCE">
            <w:pPr>
              <w:jc w:val="center"/>
              <w:rPr>
                <w:rFonts w:cstheme="minorHAnsi"/>
                <w:sz w:val="24"/>
                <w:szCs w:val="24"/>
              </w:rPr>
            </w:pPr>
            <w:r w:rsidRPr="00DE5400">
              <w:rPr>
                <w:rFonts w:cstheme="minorHAnsi"/>
                <w:sz w:val="24"/>
                <w:szCs w:val="24"/>
              </w:rPr>
              <w:t>Yes</w:t>
            </w:r>
          </w:p>
        </w:tc>
        <w:tc>
          <w:tcPr>
            <w:tcW w:w="992" w:type="dxa"/>
          </w:tcPr>
          <w:p w14:paraId="435EEEF1" w14:textId="77777777" w:rsidR="00810A15" w:rsidRPr="00DE5400" w:rsidRDefault="00810A15" w:rsidP="00696CCE">
            <w:pPr>
              <w:jc w:val="center"/>
              <w:rPr>
                <w:rFonts w:cstheme="minorHAnsi"/>
                <w:sz w:val="24"/>
                <w:szCs w:val="24"/>
              </w:rPr>
            </w:pPr>
            <w:r w:rsidRPr="00DE5400">
              <w:rPr>
                <w:rFonts w:cstheme="minorHAnsi"/>
                <w:sz w:val="24"/>
                <w:szCs w:val="24"/>
              </w:rPr>
              <w:t>No</w:t>
            </w:r>
          </w:p>
        </w:tc>
        <w:tc>
          <w:tcPr>
            <w:tcW w:w="3322" w:type="dxa"/>
          </w:tcPr>
          <w:p w14:paraId="7ACA9A58" w14:textId="77777777" w:rsidR="00810A15" w:rsidRDefault="00810A15" w:rsidP="00696CCE">
            <w:pPr>
              <w:jc w:val="center"/>
              <w:rPr>
                <w:rFonts w:cstheme="minorHAnsi"/>
                <w:sz w:val="24"/>
                <w:szCs w:val="24"/>
              </w:rPr>
            </w:pPr>
            <w:r>
              <w:rPr>
                <w:rFonts w:cstheme="minorHAnsi"/>
                <w:sz w:val="24"/>
                <w:szCs w:val="24"/>
              </w:rPr>
              <w:t>NMC Standards:</w:t>
            </w:r>
          </w:p>
          <w:p w14:paraId="7B2D18B3" w14:textId="77777777" w:rsidR="00810A15" w:rsidRPr="00DE5400" w:rsidRDefault="00810A15" w:rsidP="00696CCE">
            <w:pPr>
              <w:jc w:val="center"/>
              <w:rPr>
                <w:rFonts w:cstheme="minorHAnsi"/>
                <w:sz w:val="24"/>
                <w:szCs w:val="24"/>
              </w:rPr>
            </w:pPr>
            <w:r>
              <w:rPr>
                <w:rFonts w:cstheme="minorHAnsi"/>
                <w:sz w:val="24"/>
                <w:szCs w:val="24"/>
              </w:rPr>
              <w:t>1,2,3,5,7,8</w:t>
            </w:r>
          </w:p>
        </w:tc>
      </w:tr>
      <w:tr w:rsidR="00810A15" w:rsidRPr="00DE5400" w14:paraId="334F60D5" w14:textId="77777777" w:rsidTr="00696CCE">
        <w:tc>
          <w:tcPr>
            <w:tcW w:w="3794" w:type="dxa"/>
          </w:tcPr>
          <w:p w14:paraId="5B69636D" w14:textId="77777777" w:rsidR="00810A15" w:rsidRPr="00DE5400" w:rsidRDefault="00810A15" w:rsidP="00696CCE">
            <w:pPr>
              <w:rPr>
                <w:rFonts w:cstheme="minorHAnsi"/>
                <w:sz w:val="24"/>
                <w:szCs w:val="24"/>
              </w:rPr>
            </w:pPr>
            <w:r w:rsidRPr="00DE5400">
              <w:rPr>
                <w:rFonts w:cstheme="minorHAnsi"/>
                <w:sz w:val="24"/>
                <w:szCs w:val="24"/>
              </w:rPr>
              <w:t>Were you given opportunities to experience/engage in teamwork?</w:t>
            </w:r>
          </w:p>
        </w:tc>
        <w:tc>
          <w:tcPr>
            <w:tcW w:w="1134" w:type="dxa"/>
          </w:tcPr>
          <w:p w14:paraId="54DC4D05" w14:textId="77777777" w:rsidR="00810A15" w:rsidRPr="00DE5400" w:rsidRDefault="00810A15" w:rsidP="00696CCE">
            <w:pPr>
              <w:jc w:val="center"/>
              <w:rPr>
                <w:rFonts w:cstheme="minorHAnsi"/>
                <w:sz w:val="24"/>
                <w:szCs w:val="24"/>
              </w:rPr>
            </w:pPr>
            <w:r>
              <w:rPr>
                <w:rFonts w:cstheme="minorHAnsi"/>
                <w:sz w:val="24"/>
                <w:szCs w:val="24"/>
              </w:rPr>
              <w:t>Y</w:t>
            </w:r>
            <w:r w:rsidRPr="00DE5400">
              <w:rPr>
                <w:rFonts w:cstheme="minorHAnsi"/>
                <w:sz w:val="24"/>
                <w:szCs w:val="24"/>
              </w:rPr>
              <w:t>es</w:t>
            </w:r>
          </w:p>
        </w:tc>
        <w:tc>
          <w:tcPr>
            <w:tcW w:w="992" w:type="dxa"/>
          </w:tcPr>
          <w:p w14:paraId="5A36B658" w14:textId="77777777" w:rsidR="00810A15" w:rsidRPr="00DE5400" w:rsidRDefault="00810A15" w:rsidP="00696CCE">
            <w:pPr>
              <w:jc w:val="center"/>
              <w:rPr>
                <w:rFonts w:cstheme="minorHAnsi"/>
                <w:sz w:val="24"/>
                <w:szCs w:val="24"/>
              </w:rPr>
            </w:pPr>
            <w:r w:rsidRPr="00DE5400">
              <w:rPr>
                <w:rFonts w:cstheme="minorHAnsi"/>
                <w:sz w:val="24"/>
                <w:szCs w:val="24"/>
              </w:rPr>
              <w:t>No</w:t>
            </w:r>
          </w:p>
        </w:tc>
        <w:tc>
          <w:tcPr>
            <w:tcW w:w="3322" w:type="dxa"/>
          </w:tcPr>
          <w:p w14:paraId="3158B7B5" w14:textId="77777777" w:rsidR="00810A15" w:rsidRDefault="00810A15" w:rsidP="00696CCE">
            <w:pPr>
              <w:jc w:val="center"/>
              <w:rPr>
                <w:rFonts w:cstheme="minorHAnsi"/>
                <w:sz w:val="24"/>
                <w:szCs w:val="24"/>
              </w:rPr>
            </w:pPr>
            <w:r>
              <w:rPr>
                <w:rFonts w:cstheme="minorHAnsi"/>
                <w:sz w:val="24"/>
                <w:szCs w:val="24"/>
              </w:rPr>
              <w:t>NMC Standards:</w:t>
            </w:r>
          </w:p>
          <w:p w14:paraId="6602983B" w14:textId="77777777" w:rsidR="00810A15" w:rsidRPr="00DE5400" w:rsidRDefault="00810A15" w:rsidP="00696CCE">
            <w:pPr>
              <w:jc w:val="center"/>
              <w:rPr>
                <w:rFonts w:cstheme="minorHAnsi"/>
                <w:sz w:val="24"/>
                <w:szCs w:val="24"/>
              </w:rPr>
            </w:pPr>
            <w:r>
              <w:rPr>
                <w:rFonts w:cstheme="minorHAnsi"/>
                <w:sz w:val="24"/>
                <w:szCs w:val="24"/>
              </w:rPr>
              <w:t>1,2,3,5,7</w:t>
            </w:r>
          </w:p>
        </w:tc>
      </w:tr>
    </w:tbl>
    <w:p w14:paraId="67625A9A" w14:textId="77777777" w:rsidR="00810A15" w:rsidRDefault="00810A15" w:rsidP="00810A15">
      <w:pPr>
        <w:rPr>
          <w:b/>
          <w:sz w:val="28"/>
          <w:szCs w:val="28"/>
          <w:u w:val="single"/>
        </w:rPr>
      </w:pPr>
    </w:p>
    <w:p w14:paraId="06F2FDC2" w14:textId="77777777" w:rsidR="00810A15" w:rsidRPr="00DE5400" w:rsidRDefault="00810A15" w:rsidP="00810A15">
      <w:pPr>
        <w:rPr>
          <w:b/>
          <w:sz w:val="28"/>
          <w:szCs w:val="28"/>
        </w:rPr>
      </w:pPr>
      <w:r>
        <w:rPr>
          <w:b/>
          <w:sz w:val="28"/>
          <w:szCs w:val="28"/>
          <w:u w:val="single"/>
        </w:rPr>
        <w:t>C</w:t>
      </w:r>
      <w:r w:rsidRPr="00DE5400">
        <w:rPr>
          <w:b/>
          <w:sz w:val="28"/>
          <w:szCs w:val="28"/>
          <w:u w:val="single"/>
        </w:rPr>
        <w:t>omments</w:t>
      </w:r>
      <w:r w:rsidRPr="00DE5400">
        <w:rPr>
          <w:b/>
          <w:sz w:val="28"/>
          <w:szCs w:val="28"/>
        </w:rPr>
        <w:t>:</w:t>
      </w:r>
    </w:p>
    <w:p w14:paraId="3CA60633" w14:textId="77777777" w:rsidR="00810A15" w:rsidRDefault="00810A15" w:rsidP="00810A15">
      <w:pPr>
        <w:rPr>
          <w:b/>
          <w:sz w:val="32"/>
          <w:szCs w:val="32"/>
        </w:rPr>
      </w:pPr>
    </w:p>
    <w:p w14:paraId="23BF670E" w14:textId="77777777" w:rsidR="00810A15" w:rsidRDefault="00810A15" w:rsidP="00810A15">
      <w:pPr>
        <w:rPr>
          <w:b/>
          <w:sz w:val="32"/>
          <w:szCs w:val="32"/>
        </w:rPr>
      </w:pPr>
    </w:p>
    <w:p w14:paraId="47A76B87" w14:textId="77777777" w:rsidR="00810A15" w:rsidRDefault="00810A15" w:rsidP="00810A15">
      <w:pPr>
        <w:rPr>
          <w:b/>
          <w:sz w:val="32"/>
          <w:szCs w:val="32"/>
        </w:rPr>
      </w:pPr>
    </w:p>
    <w:p w14:paraId="672147AF" w14:textId="77777777" w:rsidR="00810A15" w:rsidRDefault="00810A15" w:rsidP="00810A15">
      <w:pPr>
        <w:jc w:val="center"/>
        <w:rPr>
          <w:b/>
          <w:sz w:val="28"/>
          <w:szCs w:val="28"/>
          <w:u w:val="single"/>
        </w:rPr>
      </w:pPr>
    </w:p>
    <w:p w14:paraId="58D5C869" w14:textId="77777777" w:rsidR="00810A15" w:rsidRPr="007B5001" w:rsidRDefault="00810A15" w:rsidP="007B5001">
      <w:pPr>
        <w:rPr>
          <w:sz w:val="32"/>
          <w:szCs w:val="32"/>
        </w:rPr>
      </w:pPr>
    </w:p>
    <w:sectPr w:rsidR="00810A15" w:rsidRPr="007B5001" w:rsidSect="00A860E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2F81D" w14:textId="77777777" w:rsidR="008832F2" w:rsidRDefault="008832F2" w:rsidP="009012E2">
      <w:pPr>
        <w:spacing w:after="0" w:line="240" w:lineRule="auto"/>
      </w:pPr>
      <w:r>
        <w:separator/>
      </w:r>
    </w:p>
  </w:endnote>
  <w:endnote w:type="continuationSeparator" w:id="0">
    <w:p w14:paraId="0CC3271B" w14:textId="77777777" w:rsidR="008832F2" w:rsidRDefault="008832F2" w:rsidP="0090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7538"/>
      <w:docPartObj>
        <w:docPartGallery w:val="Page Numbers (Bottom of Page)"/>
        <w:docPartUnique/>
      </w:docPartObj>
    </w:sdtPr>
    <w:sdtEndPr/>
    <w:sdtContent>
      <w:p w14:paraId="61C7FBAA" w14:textId="77777777" w:rsidR="00DB700C" w:rsidRDefault="00231B33">
        <w:pPr>
          <w:pStyle w:val="Footer"/>
          <w:jc w:val="center"/>
        </w:pPr>
        <w:r>
          <w:fldChar w:fldCharType="begin"/>
        </w:r>
        <w:r>
          <w:instrText xml:space="preserve"> PAGE   \* MERGEFORMAT </w:instrText>
        </w:r>
        <w:r>
          <w:fldChar w:fldCharType="separate"/>
        </w:r>
        <w:r w:rsidR="003D6F10">
          <w:rPr>
            <w:noProof/>
          </w:rPr>
          <w:t>8</w:t>
        </w:r>
        <w:r>
          <w:rPr>
            <w:noProof/>
          </w:rPr>
          <w:fldChar w:fldCharType="end"/>
        </w:r>
      </w:p>
    </w:sdtContent>
  </w:sdt>
  <w:p w14:paraId="451FB24C" w14:textId="77777777" w:rsidR="00DB700C" w:rsidRDefault="00DB7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0485E" w14:textId="77777777" w:rsidR="008832F2" w:rsidRDefault="008832F2" w:rsidP="009012E2">
      <w:pPr>
        <w:spacing w:after="0" w:line="240" w:lineRule="auto"/>
      </w:pPr>
      <w:r>
        <w:separator/>
      </w:r>
    </w:p>
  </w:footnote>
  <w:footnote w:type="continuationSeparator" w:id="0">
    <w:p w14:paraId="617ED74D" w14:textId="77777777" w:rsidR="008832F2" w:rsidRDefault="008832F2" w:rsidP="00901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F6882" w14:textId="77777777" w:rsidR="00DB700C" w:rsidRPr="009012E2" w:rsidRDefault="00EA4001" w:rsidP="009012E2">
    <w:pPr>
      <w:pStyle w:val="Header"/>
      <w:jc w:val="center"/>
      <w:rPr>
        <w:b/>
      </w:rPr>
    </w:pPr>
    <w:r>
      <w:rPr>
        <w:b/>
      </w:rPr>
      <w:t>Markham W</w:t>
    </w:r>
    <w:r w:rsidR="00DB700C" w:rsidRPr="009012E2">
      <w:rPr>
        <w:b/>
      </w:rPr>
      <w:t>ard</w:t>
    </w:r>
  </w:p>
  <w:p w14:paraId="105B451E" w14:textId="77777777" w:rsidR="00DB700C" w:rsidRDefault="00DB7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851C7"/>
    <w:multiLevelType w:val="hybridMultilevel"/>
    <w:tmpl w:val="398AC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913CB6"/>
    <w:multiLevelType w:val="hybridMultilevel"/>
    <w:tmpl w:val="84E492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E2"/>
    <w:rsid w:val="000732ED"/>
    <w:rsid w:val="000755D7"/>
    <w:rsid w:val="000B567E"/>
    <w:rsid w:val="00101C9E"/>
    <w:rsid w:val="00186DCE"/>
    <w:rsid w:val="001C1002"/>
    <w:rsid w:val="00207913"/>
    <w:rsid w:val="00231B33"/>
    <w:rsid w:val="00313AC2"/>
    <w:rsid w:val="00381C74"/>
    <w:rsid w:val="00392E6E"/>
    <w:rsid w:val="003C275E"/>
    <w:rsid w:val="003D6F10"/>
    <w:rsid w:val="003E6BE1"/>
    <w:rsid w:val="003F086F"/>
    <w:rsid w:val="003F15CC"/>
    <w:rsid w:val="00472020"/>
    <w:rsid w:val="004E1819"/>
    <w:rsid w:val="00506147"/>
    <w:rsid w:val="00513601"/>
    <w:rsid w:val="00515EB0"/>
    <w:rsid w:val="00605CA7"/>
    <w:rsid w:val="006070F9"/>
    <w:rsid w:val="00692FEC"/>
    <w:rsid w:val="00723E9A"/>
    <w:rsid w:val="007B5001"/>
    <w:rsid w:val="007C3A7E"/>
    <w:rsid w:val="00810A15"/>
    <w:rsid w:val="00841369"/>
    <w:rsid w:val="00871EA3"/>
    <w:rsid w:val="008832F2"/>
    <w:rsid w:val="009012E2"/>
    <w:rsid w:val="00930D78"/>
    <w:rsid w:val="00A3077C"/>
    <w:rsid w:val="00A75066"/>
    <w:rsid w:val="00A860E5"/>
    <w:rsid w:val="00AF45D0"/>
    <w:rsid w:val="00B20F5D"/>
    <w:rsid w:val="00B513BB"/>
    <w:rsid w:val="00B5669B"/>
    <w:rsid w:val="00B845C8"/>
    <w:rsid w:val="00BC2F24"/>
    <w:rsid w:val="00BE4C8E"/>
    <w:rsid w:val="00BF1BC1"/>
    <w:rsid w:val="00C83ED2"/>
    <w:rsid w:val="00C92915"/>
    <w:rsid w:val="00CC44EE"/>
    <w:rsid w:val="00D074BA"/>
    <w:rsid w:val="00D42CEB"/>
    <w:rsid w:val="00D62CAC"/>
    <w:rsid w:val="00D64226"/>
    <w:rsid w:val="00D86669"/>
    <w:rsid w:val="00DA5C3E"/>
    <w:rsid w:val="00DA7DBA"/>
    <w:rsid w:val="00DB700C"/>
    <w:rsid w:val="00DD7FD2"/>
    <w:rsid w:val="00E057E1"/>
    <w:rsid w:val="00E718D1"/>
    <w:rsid w:val="00EA4001"/>
    <w:rsid w:val="00ED3F59"/>
    <w:rsid w:val="00F465B9"/>
    <w:rsid w:val="00F772FA"/>
    <w:rsid w:val="00F773F6"/>
    <w:rsid w:val="00F955CC"/>
    <w:rsid w:val="00FA09B8"/>
    <w:rsid w:val="00FB2A06"/>
    <w:rsid w:val="7394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0C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2E2"/>
  </w:style>
  <w:style w:type="paragraph" w:styleId="Footer">
    <w:name w:val="footer"/>
    <w:basedOn w:val="Normal"/>
    <w:link w:val="FooterChar"/>
    <w:uiPriority w:val="99"/>
    <w:unhideWhenUsed/>
    <w:rsid w:val="00901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2E2"/>
  </w:style>
  <w:style w:type="paragraph" w:styleId="BalloonText">
    <w:name w:val="Balloon Text"/>
    <w:basedOn w:val="Normal"/>
    <w:link w:val="BalloonTextChar"/>
    <w:uiPriority w:val="99"/>
    <w:semiHidden/>
    <w:unhideWhenUsed/>
    <w:rsid w:val="00901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E2"/>
    <w:rPr>
      <w:rFonts w:ascii="Tahoma" w:hAnsi="Tahoma" w:cs="Tahoma"/>
      <w:sz w:val="16"/>
      <w:szCs w:val="16"/>
    </w:rPr>
  </w:style>
  <w:style w:type="character" w:styleId="Hyperlink">
    <w:name w:val="Hyperlink"/>
    <w:basedOn w:val="DefaultParagraphFont"/>
    <w:uiPriority w:val="99"/>
    <w:unhideWhenUsed/>
    <w:rsid w:val="007C3A7E"/>
    <w:rPr>
      <w:color w:val="0000FF" w:themeColor="hyperlink"/>
      <w:u w:val="single"/>
    </w:rPr>
  </w:style>
  <w:style w:type="paragraph" w:styleId="ListParagraph">
    <w:name w:val="List Paragraph"/>
    <w:basedOn w:val="Normal"/>
    <w:uiPriority w:val="34"/>
    <w:qFormat/>
    <w:rsid w:val="001C1002"/>
    <w:pPr>
      <w:ind w:left="720"/>
      <w:contextualSpacing/>
    </w:pPr>
  </w:style>
  <w:style w:type="table" w:styleId="TableGrid">
    <w:name w:val="Table Grid"/>
    <w:basedOn w:val="TableNormal"/>
    <w:uiPriority w:val="59"/>
    <w:rsid w:val="00810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2E2"/>
  </w:style>
  <w:style w:type="paragraph" w:styleId="Footer">
    <w:name w:val="footer"/>
    <w:basedOn w:val="Normal"/>
    <w:link w:val="FooterChar"/>
    <w:uiPriority w:val="99"/>
    <w:unhideWhenUsed/>
    <w:rsid w:val="00901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2E2"/>
  </w:style>
  <w:style w:type="paragraph" w:styleId="BalloonText">
    <w:name w:val="Balloon Text"/>
    <w:basedOn w:val="Normal"/>
    <w:link w:val="BalloonTextChar"/>
    <w:uiPriority w:val="99"/>
    <w:semiHidden/>
    <w:unhideWhenUsed/>
    <w:rsid w:val="00901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E2"/>
    <w:rPr>
      <w:rFonts w:ascii="Tahoma" w:hAnsi="Tahoma" w:cs="Tahoma"/>
      <w:sz w:val="16"/>
      <w:szCs w:val="16"/>
    </w:rPr>
  </w:style>
  <w:style w:type="character" w:styleId="Hyperlink">
    <w:name w:val="Hyperlink"/>
    <w:basedOn w:val="DefaultParagraphFont"/>
    <w:uiPriority w:val="99"/>
    <w:unhideWhenUsed/>
    <w:rsid w:val="007C3A7E"/>
    <w:rPr>
      <w:color w:val="0000FF" w:themeColor="hyperlink"/>
      <w:u w:val="single"/>
    </w:rPr>
  </w:style>
  <w:style w:type="paragraph" w:styleId="ListParagraph">
    <w:name w:val="List Paragraph"/>
    <w:basedOn w:val="Normal"/>
    <w:uiPriority w:val="34"/>
    <w:qFormat/>
    <w:rsid w:val="001C1002"/>
    <w:pPr>
      <w:ind w:left="720"/>
      <w:contextualSpacing/>
    </w:pPr>
  </w:style>
  <w:style w:type="table" w:styleId="TableGrid">
    <w:name w:val="Table Grid"/>
    <w:basedOn w:val="TableNormal"/>
    <w:uiPriority w:val="59"/>
    <w:rsid w:val="00810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RHFT.CentreforPracticeLearning@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oewallace@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wnedwards2@nhs.net" TargetMode="External"/><Relationship Id="rId4" Type="http://schemas.openxmlformats.org/officeDocument/2006/relationships/settings" Target="settings.xml"/><Relationship Id="rId9" Type="http://schemas.openxmlformats.org/officeDocument/2006/relationships/hyperlink" Target="mailto:Vicky.turner1@nh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1824</Words>
  <Characters>10397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Joshua Draper</cp:lastModifiedBy>
  <cp:revision>2</cp:revision>
  <cp:lastPrinted>2018-04-26T15:04:00Z</cp:lastPrinted>
  <dcterms:created xsi:type="dcterms:W3CDTF">2019-04-08T10:24:00Z</dcterms:created>
  <dcterms:modified xsi:type="dcterms:W3CDTF">2019-04-08T10:24:00Z</dcterms:modified>
</cp:coreProperties>
</file>